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FF08" w14:textId="22C3E8DB" w:rsidR="006D43B5" w:rsidRDefault="006D43B5" w:rsidP="000C2384">
      <w:pPr>
        <w:pStyle w:val="Title"/>
        <w:rPr>
          <w:rFonts w:eastAsia="Times New Roman"/>
        </w:rPr>
      </w:pPr>
      <w:r>
        <w:rPr>
          <w:rFonts w:eastAsia="Times New Roman"/>
        </w:rPr>
        <w:t>Standard Group List</w:t>
      </w:r>
    </w:p>
    <w:p w14:paraId="7CAC0494" w14:textId="77777777" w:rsidR="006D43B5" w:rsidRDefault="006D43B5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32D95EA" w14:textId="231BCD9F" w:rsidR="00ED01DC" w:rsidRPr="006D43B5" w:rsidRDefault="006D43B5" w:rsidP="006A2A9D">
      <w:pPr>
        <w:pStyle w:val="Heading3"/>
        <w:rPr>
          <w:rFonts w:eastAsia="Times New Roman"/>
          <w:sz w:val="22"/>
          <w:szCs w:val="22"/>
        </w:rPr>
      </w:pPr>
      <w:r w:rsidRPr="006D43B5">
        <w:rPr>
          <w:rFonts w:eastAsia="Times New Roman"/>
        </w:rPr>
        <w:t>101 Abbreviations, Line Styles, and Symbols</w:t>
      </w:r>
    </w:p>
    <w:p w14:paraId="2626778E" w14:textId="431409B6" w:rsidR="00F2156D" w:rsidRPr="00FD2CB7" w:rsidRDefault="00482F2E" w:rsidP="0040582C">
      <w:pPr>
        <w:pStyle w:val="ListParagraph"/>
        <w:numPr>
          <w:ilvl w:val="0"/>
          <w:numId w:val="18"/>
        </w:numPr>
        <w:tabs>
          <w:tab w:val="left" w:pos="360"/>
        </w:tabs>
        <w:rPr>
          <w:color w:val="087482" w:themeColor="tex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D-101-1</w:t>
      </w:r>
      <w:r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NDDOT Abbreviations</w:t>
      </w:r>
      <w:r w:rsidR="00865628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4/14/2025</w:t>
      </w:r>
    </w:p>
    <w:p w14:paraId="738F4BA0" w14:textId="4774E9A0" w:rsidR="00F2156D" w:rsidRPr="00FD2CB7" w:rsidRDefault="00482F2E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D-101-2</w:t>
      </w:r>
      <w:r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NDDOT Abbreviations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4/14/2025</w:t>
      </w:r>
    </w:p>
    <w:p w14:paraId="5B5527F1" w14:textId="6C4DE08F" w:rsidR="00F2156D" w:rsidRPr="00FD2CB7" w:rsidRDefault="00E27664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D-101-3</w:t>
      </w:r>
      <w:r w:rsidR="00482F2E"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NDDOT Abbreviations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4/14/2025</w:t>
      </w:r>
    </w:p>
    <w:p w14:paraId="6CEA3B43" w14:textId="43879718" w:rsidR="00F2156D" w:rsidRPr="00E27664" w:rsidRDefault="00E27664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D-101-4</w:t>
      </w:r>
      <w:r w:rsidR="00482F2E"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NDDOT Abbreviations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4/14/2025</w:t>
      </w:r>
    </w:p>
    <w:p w14:paraId="0CA58AB2" w14:textId="78A887BB" w:rsidR="00F2156D" w:rsidRPr="00FD2CB7" w:rsidRDefault="00E27664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D-101-10</w:t>
      </w:r>
      <w:r w:rsidR="00482F2E"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NDDOT Utility Company and Organizations Abbreviations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967B42" w:rsidRPr="00E27664">
        <w:rPr>
          <w:color w:val="796E66" w:themeColor="accent2"/>
          <w:sz w:val="24"/>
          <w:szCs w:val="24"/>
        </w:rPr>
        <w:t>12/18/2020</w:t>
      </w:r>
    </w:p>
    <w:p w14:paraId="547AF055" w14:textId="2E97F263" w:rsidR="00F2156D" w:rsidRPr="00FD2CB7" w:rsidRDefault="00E27664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D-101-20</w:t>
      </w:r>
      <w:r w:rsidR="00482F2E"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Line Styles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12/18/2020</w:t>
      </w:r>
    </w:p>
    <w:p w14:paraId="10E9E689" w14:textId="2F6F1ECF" w:rsidR="00F2156D" w:rsidRPr="00FD2CB7" w:rsidRDefault="00E27664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D-101-2</w:t>
      </w:r>
      <w:r w:rsidR="004861AF">
        <w:rPr>
          <w:color w:val="087482" w:themeColor="text2"/>
          <w:sz w:val="24"/>
          <w:szCs w:val="24"/>
        </w:rPr>
        <w:t>1</w:t>
      </w:r>
      <w:r w:rsidR="00482F2E"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Line Styles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12/18/2020</w:t>
      </w:r>
    </w:p>
    <w:p w14:paraId="471EA32F" w14:textId="08BECBB1" w:rsidR="00F2156D" w:rsidRPr="00FD2CB7" w:rsidRDefault="00E27664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D-101-30</w:t>
      </w:r>
      <w:r w:rsidR="00482F2E"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Symbols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12/18/2020</w:t>
      </w:r>
    </w:p>
    <w:p w14:paraId="7D6714A4" w14:textId="03596192" w:rsidR="00F2156D" w:rsidRPr="00E27664" w:rsidRDefault="00E27664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>
        <w:rPr>
          <w:color w:val="087482" w:themeColor="text2"/>
          <w:sz w:val="24"/>
          <w:szCs w:val="24"/>
        </w:rPr>
        <w:t xml:space="preserve">  </w:t>
      </w:r>
      <w:r w:rsidR="00F2156D" w:rsidRPr="00FD2CB7">
        <w:rPr>
          <w:color w:val="087482" w:themeColor="text2"/>
          <w:sz w:val="24"/>
          <w:szCs w:val="24"/>
        </w:rPr>
        <w:t>D-101-3</w:t>
      </w:r>
      <w:r w:rsidR="00482F2E">
        <w:rPr>
          <w:color w:val="087482" w:themeColor="text2"/>
          <w:sz w:val="24"/>
          <w:szCs w:val="24"/>
        </w:rPr>
        <w:t>1</w:t>
      </w:r>
      <w:r w:rsidR="00482F2E">
        <w:rPr>
          <w:color w:val="087482" w:themeColor="text2"/>
          <w:sz w:val="24"/>
          <w:szCs w:val="24"/>
        </w:rPr>
        <w:tab/>
      </w:r>
      <w:r w:rsidR="00F2156D" w:rsidRPr="00FD2CB7">
        <w:rPr>
          <w:color w:val="087482" w:themeColor="text2"/>
          <w:sz w:val="24"/>
          <w:szCs w:val="24"/>
        </w:rPr>
        <w:t>Symbols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12/18/2020</w:t>
      </w:r>
    </w:p>
    <w:p w14:paraId="768FDE39" w14:textId="4273CE3C" w:rsidR="00F2156D" w:rsidRPr="00FD2CB7" w:rsidRDefault="00F2156D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FD2CB7">
        <w:rPr>
          <w:color w:val="087482" w:themeColor="text2"/>
          <w:sz w:val="24"/>
          <w:szCs w:val="24"/>
        </w:rPr>
        <w:t>D-101-32</w:t>
      </w:r>
      <w:r w:rsidR="00482F2E">
        <w:rPr>
          <w:color w:val="087482" w:themeColor="text2"/>
          <w:sz w:val="24"/>
          <w:szCs w:val="24"/>
        </w:rPr>
        <w:tab/>
      </w:r>
      <w:r w:rsidRPr="00FD2CB7">
        <w:rPr>
          <w:color w:val="087482" w:themeColor="text2"/>
          <w:sz w:val="24"/>
          <w:szCs w:val="24"/>
        </w:rPr>
        <w:t>Symbols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12/18/2020</w:t>
      </w:r>
    </w:p>
    <w:p w14:paraId="084D1A49" w14:textId="6964F636" w:rsidR="00F2156D" w:rsidRPr="00FD2CB7" w:rsidRDefault="00F2156D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FD2CB7">
        <w:rPr>
          <w:color w:val="087482" w:themeColor="text2"/>
          <w:sz w:val="24"/>
          <w:szCs w:val="24"/>
        </w:rPr>
        <w:t>D-101-33</w:t>
      </w:r>
      <w:r w:rsidR="00482F2E">
        <w:rPr>
          <w:color w:val="087482" w:themeColor="text2"/>
          <w:sz w:val="24"/>
          <w:szCs w:val="24"/>
        </w:rPr>
        <w:tab/>
      </w:r>
      <w:r w:rsidRPr="00FD2CB7">
        <w:rPr>
          <w:color w:val="087482" w:themeColor="text2"/>
          <w:sz w:val="24"/>
          <w:szCs w:val="24"/>
        </w:rPr>
        <w:t>Symbols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12/18/2020</w:t>
      </w:r>
    </w:p>
    <w:p w14:paraId="0C40C4E1" w14:textId="2560584D" w:rsidR="00F2156D" w:rsidRPr="00FD2CB7" w:rsidRDefault="00F2156D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FD2CB7">
        <w:rPr>
          <w:color w:val="087482" w:themeColor="text2"/>
          <w:sz w:val="24"/>
          <w:szCs w:val="24"/>
        </w:rPr>
        <w:t>D-101-40</w:t>
      </w:r>
      <w:r w:rsidR="00482F2E">
        <w:rPr>
          <w:color w:val="087482" w:themeColor="text2"/>
          <w:sz w:val="24"/>
          <w:szCs w:val="24"/>
        </w:rPr>
        <w:tab/>
      </w:r>
      <w:r w:rsidRPr="00FD2CB7">
        <w:rPr>
          <w:color w:val="087482" w:themeColor="text2"/>
          <w:sz w:val="24"/>
          <w:szCs w:val="24"/>
        </w:rPr>
        <w:t>Cross Section Legend</w:t>
      </w:r>
      <w:r w:rsidR="005230B9" w:rsidRPr="00FD2CB7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6/14/2023</w:t>
      </w:r>
    </w:p>
    <w:p w14:paraId="35B51E5B" w14:textId="77777777" w:rsidR="0053163F" w:rsidRPr="00967B42" w:rsidRDefault="0053163F" w:rsidP="0053163F">
      <w:pPr>
        <w:rPr>
          <w:color w:val="796E66" w:themeColor="accent2"/>
          <w:sz w:val="24"/>
          <w:szCs w:val="24"/>
        </w:rPr>
      </w:pPr>
    </w:p>
    <w:p w14:paraId="609F1B83" w14:textId="5AFE6CD6" w:rsidR="0053163F" w:rsidRPr="006D43B5" w:rsidRDefault="006D43B5" w:rsidP="006A2A9D">
      <w:pPr>
        <w:pStyle w:val="Heading3"/>
        <w:rPr>
          <w:rFonts w:eastAsia="Times New Roman"/>
          <w:sz w:val="22"/>
          <w:szCs w:val="22"/>
        </w:rPr>
      </w:pPr>
      <w:r w:rsidRPr="006D43B5">
        <w:rPr>
          <w:rFonts w:eastAsia="Times New Roman"/>
        </w:rPr>
        <w:t>203 Excavation and Embankment</w:t>
      </w:r>
    </w:p>
    <w:p w14:paraId="6C9146A2" w14:textId="6214E036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D-203-5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Standard 90 Degree Flared Intersection-(No Center Left Turn Lane on Major Road)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8/9/2024</w:t>
      </w:r>
    </w:p>
    <w:p w14:paraId="1C4FB67B" w14:textId="1A8E584E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D-203-6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Standard 90 Degree Flared Intersections-(Center Left Turn Lane on Major Road)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8/9/2024</w:t>
      </w:r>
    </w:p>
    <w:p w14:paraId="39184974" w14:textId="1A948612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D-203-7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Recovery Approaches at T-Intersections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8/7/2023</w:t>
      </w:r>
    </w:p>
    <w:p w14:paraId="3CC98D1D" w14:textId="0DDDD1E3" w:rsidR="0053163F" w:rsidRPr="00E27664" w:rsidRDefault="0053163F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D-203-8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Standard Rural Approaches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6/29/2022</w:t>
      </w:r>
    </w:p>
    <w:p w14:paraId="4B5FE690" w14:textId="77777777" w:rsidR="0053163F" w:rsidRPr="00967B42" w:rsidRDefault="0053163F" w:rsidP="0053163F">
      <w:pPr>
        <w:rPr>
          <w:color w:val="796E66" w:themeColor="accent2"/>
          <w:sz w:val="24"/>
          <w:szCs w:val="24"/>
        </w:rPr>
      </w:pPr>
    </w:p>
    <w:p w14:paraId="7F32D395" w14:textId="55F9AC72" w:rsidR="0053163F" w:rsidRPr="006D43B5" w:rsidRDefault="006D43B5" w:rsidP="006A2A9D">
      <w:pPr>
        <w:pStyle w:val="Heading3"/>
        <w:rPr>
          <w:rFonts w:eastAsia="Times New Roman"/>
          <w:sz w:val="22"/>
          <w:szCs w:val="22"/>
        </w:rPr>
      </w:pPr>
      <w:r w:rsidRPr="006D43B5">
        <w:rPr>
          <w:rFonts w:eastAsia="Times New Roman"/>
        </w:rPr>
        <w:t>255 Erosion Control Blanket and Turf Reinforcement Mat</w:t>
      </w:r>
    </w:p>
    <w:p w14:paraId="227A84D4" w14:textId="12ED007E" w:rsidR="0053163F" w:rsidRPr="00E27664" w:rsidRDefault="0053163F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D-255-1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Bridge Approach Slab Drainage Detail</w:t>
      </w:r>
      <w:r w:rsidR="005230B9" w:rsidRPr="006A2A9D">
        <w:rPr>
          <w:color w:val="087482" w:themeColor="text2"/>
          <w:sz w:val="24"/>
          <w:szCs w:val="24"/>
        </w:rPr>
        <w:t xml:space="preserve">  </w:t>
      </w:r>
      <w:r w:rsidR="005230B9" w:rsidRPr="00E27664">
        <w:rPr>
          <w:color w:val="796E66" w:themeColor="accent2"/>
          <w:sz w:val="24"/>
          <w:szCs w:val="24"/>
        </w:rPr>
        <w:t>8/27/2025</w:t>
      </w:r>
    </w:p>
    <w:p w14:paraId="08C4EA3B" w14:textId="66DE94F0" w:rsidR="0053163F" w:rsidRPr="00E27664" w:rsidRDefault="0053163F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D-255-2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Erosion and Siltation Control - Erosion Control Blanket Installation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8/27/2025</w:t>
      </w:r>
    </w:p>
    <w:p w14:paraId="1FA4F78E" w14:textId="77777777" w:rsidR="0053163F" w:rsidRPr="00967B42" w:rsidRDefault="0053163F" w:rsidP="0053163F">
      <w:pPr>
        <w:rPr>
          <w:color w:val="796E66" w:themeColor="accent2"/>
          <w:sz w:val="24"/>
          <w:szCs w:val="24"/>
        </w:rPr>
      </w:pPr>
    </w:p>
    <w:p w14:paraId="2F0A854F" w14:textId="77777777" w:rsidR="006D43B5" w:rsidRPr="006D43B5" w:rsidRDefault="006D43B5" w:rsidP="006A2A9D">
      <w:pPr>
        <w:pStyle w:val="Heading3"/>
        <w:rPr>
          <w:rFonts w:eastAsia="Times New Roman"/>
        </w:rPr>
      </w:pPr>
      <w:r w:rsidRPr="006D43B5">
        <w:rPr>
          <w:rFonts w:eastAsia="Times New Roman"/>
        </w:rPr>
        <w:t>256 Riprap</w:t>
      </w:r>
    </w:p>
    <w:p w14:paraId="3F257607" w14:textId="6167AC8F" w:rsidR="0053163F" w:rsidRPr="00967B42" w:rsidRDefault="0053163F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D-256-1</w:t>
      </w:r>
      <w:r w:rsidR="00482F2E">
        <w:rPr>
          <w:color w:val="087482" w:themeColor="text2"/>
          <w:sz w:val="24"/>
          <w:szCs w:val="24"/>
        </w:rPr>
        <w:tab/>
      </w:r>
      <w:r w:rsidR="002806C4" w:rsidRPr="006A2A9D">
        <w:rPr>
          <w:color w:val="087482" w:themeColor="text2"/>
          <w:sz w:val="24"/>
          <w:szCs w:val="24"/>
        </w:rPr>
        <w:t xml:space="preserve">Erosion and Siltation Controls  </w:t>
      </w:r>
      <w:r w:rsidR="005230B9" w:rsidRPr="00E27664">
        <w:rPr>
          <w:color w:val="796E66" w:themeColor="accent2"/>
          <w:sz w:val="24"/>
          <w:szCs w:val="24"/>
        </w:rPr>
        <w:t>9/2/2025</w:t>
      </w:r>
    </w:p>
    <w:p w14:paraId="72A90CCB" w14:textId="77777777" w:rsidR="006D43B5" w:rsidRDefault="006D43B5" w:rsidP="006D43B5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FAC093E" w14:textId="45EB65B1" w:rsidR="006D43B5" w:rsidRPr="006D43B5" w:rsidRDefault="006D43B5" w:rsidP="006A2A9D">
      <w:pPr>
        <w:pStyle w:val="Heading3"/>
        <w:rPr>
          <w:rFonts w:eastAsia="Times New Roman"/>
        </w:rPr>
      </w:pPr>
      <w:r w:rsidRPr="006D43B5">
        <w:rPr>
          <w:rFonts w:eastAsia="Times New Roman"/>
        </w:rPr>
        <w:t>258 Concrete Slope Protection</w:t>
      </w:r>
    </w:p>
    <w:p w14:paraId="1B2DD3B5" w14:textId="1E5D1877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D-258-1</w:t>
      </w:r>
      <w:r w:rsidR="00482F2E">
        <w:rPr>
          <w:color w:val="087482" w:themeColor="text2"/>
          <w:sz w:val="24"/>
          <w:szCs w:val="24"/>
        </w:rPr>
        <w:tab/>
      </w:r>
      <w:r w:rsidR="002806C4" w:rsidRPr="006A2A9D">
        <w:rPr>
          <w:color w:val="087482" w:themeColor="text2"/>
          <w:sz w:val="24"/>
          <w:szCs w:val="24"/>
        </w:rPr>
        <w:t>Standard Slope Protection Under Bridges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2/23/2024</w:t>
      </w:r>
    </w:p>
    <w:p w14:paraId="2C3207BB" w14:textId="77777777" w:rsidR="0053163F" w:rsidRDefault="0053163F" w:rsidP="0053163F">
      <w:pPr>
        <w:rPr>
          <w:color w:val="796E66" w:themeColor="accent2"/>
          <w:sz w:val="24"/>
          <w:szCs w:val="24"/>
        </w:rPr>
      </w:pPr>
    </w:p>
    <w:p w14:paraId="081B1A48" w14:textId="77777777" w:rsidR="006D43B5" w:rsidRPr="006D43B5" w:rsidRDefault="006D43B5" w:rsidP="006A2A9D">
      <w:pPr>
        <w:pStyle w:val="Heading3"/>
        <w:rPr>
          <w:rFonts w:eastAsia="Times New Roman"/>
        </w:rPr>
      </w:pPr>
      <w:r w:rsidRPr="006D43B5">
        <w:rPr>
          <w:rFonts w:eastAsia="Times New Roman"/>
        </w:rPr>
        <w:t>260 Silt Fence</w:t>
      </w:r>
    </w:p>
    <w:p w14:paraId="481F8ACA" w14:textId="2E1B4234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D-260-1</w:t>
      </w:r>
      <w:r w:rsidR="00482F2E">
        <w:rPr>
          <w:color w:val="087482" w:themeColor="text2"/>
          <w:sz w:val="24"/>
          <w:szCs w:val="24"/>
        </w:rPr>
        <w:tab/>
      </w:r>
      <w:r w:rsidR="00967B42" w:rsidRPr="006A2A9D">
        <w:rPr>
          <w:color w:val="087482" w:themeColor="text2"/>
          <w:sz w:val="24"/>
          <w:szCs w:val="24"/>
        </w:rPr>
        <w:t xml:space="preserve">Erosion and Siltation Controls-Silt Fence  </w:t>
      </w:r>
      <w:r w:rsidR="005230B9" w:rsidRPr="00E27664">
        <w:rPr>
          <w:color w:val="796E66" w:themeColor="accent2"/>
          <w:sz w:val="24"/>
          <w:szCs w:val="24"/>
        </w:rPr>
        <w:t>9/4/2025</w:t>
      </w:r>
    </w:p>
    <w:p w14:paraId="65875FFD" w14:textId="77777777" w:rsidR="0053163F" w:rsidRDefault="0053163F" w:rsidP="0053163F">
      <w:pPr>
        <w:rPr>
          <w:color w:val="796E66" w:themeColor="accent2"/>
          <w:sz w:val="24"/>
          <w:szCs w:val="24"/>
        </w:rPr>
      </w:pPr>
    </w:p>
    <w:p w14:paraId="687E8D8A" w14:textId="77777777" w:rsidR="006D43B5" w:rsidRPr="006D43B5" w:rsidRDefault="006D43B5" w:rsidP="006A2A9D">
      <w:pPr>
        <w:pStyle w:val="Heading3"/>
        <w:rPr>
          <w:rFonts w:eastAsia="Times New Roman"/>
        </w:rPr>
      </w:pPr>
      <w:r w:rsidRPr="006D43B5">
        <w:rPr>
          <w:rFonts w:eastAsia="Times New Roman"/>
        </w:rPr>
        <w:t>261 Fiber Rolls</w:t>
      </w:r>
    </w:p>
    <w:p w14:paraId="5DD6882C" w14:textId="49B1E63C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D-261-1</w:t>
      </w:r>
      <w:r w:rsidR="00482F2E">
        <w:rPr>
          <w:color w:val="087482" w:themeColor="text2"/>
          <w:sz w:val="24"/>
          <w:szCs w:val="24"/>
        </w:rPr>
        <w:tab/>
      </w:r>
      <w:r w:rsidR="00967B42" w:rsidRPr="006A2A9D">
        <w:rPr>
          <w:color w:val="087482" w:themeColor="text2"/>
          <w:sz w:val="24"/>
          <w:szCs w:val="24"/>
        </w:rPr>
        <w:t xml:space="preserve">Erosion Control - Fiber Roll Placement Details  </w:t>
      </w:r>
      <w:r w:rsidR="005230B9" w:rsidRPr="00E27664">
        <w:rPr>
          <w:color w:val="796E66" w:themeColor="accent2"/>
          <w:sz w:val="24"/>
          <w:szCs w:val="24"/>
        </w:rPr>
        <w:t>9/2/2025</w:t>
      </w:r>
    </w:p>
    <w:p w14:paraId="10C210DD" w14:textId="77777777" w:rsidR="0053163F" w:rsidRPr="00967B42" w:rsidRDefault="0053163F" w:rsidP="0053163F">
      <w:pPr>
        <w:rPr>
          <w:color w:val="796E66" w:themeColor="accent2"/>
          <w:sz w:val="24"/>
          <w:szCs w:val="24"/>
        </w:rPr>
      </w:pPr>
    </w:p>
    <w:p w14:paraId="257C6D98" w14:textId="3A7F8F3B" w:rsidR="0053163F" w:rsidRPr="006D43B5" w:rsidRDefault="006D43B5" w:rsidP="006A2A9D">
      <w:pPr>
        <w:pStyle w:val="Heading3"/>
        <w:rPr>
          <w:rFonts w:eastAsia="Times New Roman"/>
          <w:sz w:val="22"/>
          <w:szCs w:val="22"/>
        </w:rPr>
      </w:pPr>
      <w:r w:rsidRPr="006D43B5">
        <w:rPr>
          <w:rFonts w:eastAsia="Times New Roman"/>
        </w:rPr>
        <w:t>550 Concrete Pavement</w:t>
      </w:r>
    </w:p>
    <w:p w14:paraId="4F6DF547" w14:textId="2B220D76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D-550-2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Longitudinal Joint Details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3/13/2025</w:t>
      </w:r>
    </w:p>
    <w:p w14:paraId="48677BB6" w14:textId="5400AE30" w:rsidR="0053163F" w:rsidRPr="00E27664" w:rsidRDefault="0053163F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D-550-3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Transverse Contraction Joint Details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3/13/2025</w:t>
      </w:r>
    </w:p>
    <w:p w14:paraId="4501CF08" w14:textId="79BE1728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D-550-4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Transverse Expansion Joint Detail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3/13/2025</w:t>
      </w:r>
    </w:p>
    <w:p w14:paraId="7D98EA07" w14:textId="632705B5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D-550-5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Transverse Construction Joint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8/9/2024</w:t>
      </w:r>
    </w:p>
    <w:p w14:paraId="2DCBD5BD" w14:textId="77777777" w:rsidR="0053163F" w:rsidRDefault="0053163F" w:rsidP="0053163F">
      <w:pPr>
        <w:rPr>
          <w:color w:val="796E66" w:themeColor="accent2"/>
          <w:sz w:val="24"/>
          <w:szCs w:val="24"/>
        </w:rPr>
      </w:pPr>
    </w:p>
    <w:p w14:paraId="6CB058F3" w14:textId="77777777" w:rsidR="006D43B5" w:rsidRPr="006D43B5" w:rsidRDefault="006D43B5" w:rsidP="006A2A9D">
      <w:pPr>
        <w:pStyle w:val="Heading3"/>
        <w:rPr>
          <w:rFonts w:eastAsia="Times New Roman"/>
        </w:rPr>
      </w:pPr>
      <w:r w:rsidRPr="006D43B5">
        <w:rPr>
          <w:rFonts w:eastAsia="Times New Roman"/>
        </w:rPr>
        <w:t>622 Piling</w:t>
      </w:r>
    </w:p>
    <w:p w14:paraId="23F3BAEE" w14:textId="31793A09" w:rsidR="0053163F" w:rsidRPr="006A2A9D" w:rsidRDefault="0053163F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D-622-1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Pile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6A2A9D">
        <w:rPr>
          <w:color w:val="087482" w:themeColor="text2"/>
          <w:sz w:val="24"/>
          <w:szCs w:val="24"/>
        </w:rPr>
        <w:t>Splice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6A2A9D">
        <w:rPr>
          <w:color w:val="087482" w:themeColor="text2"/>
          <w:sz w:val="24"/>
          <w:szCs w:val="24"/>
        </w:rPr>
        <w:t>Detail</w:t>
      </w:r>
      <w:r w:rsidR="005230B9" w:rsidRPr="006A2A9D">
        <w:rPr>
          <w:color w:val="087482" w:themeColor="text2"/>
          <w:sz w:val="24"/>
          <w:szCs w:val="24"/>
        </w:rPr>
        <w:t xml:space="preserve"> </w:t>
      </w:r>
      <w:r w:rsidR="005230B9" w:rsidRPr="00E27664">
        <w:rPr>
          <w:color w:val="796E66" w:themeColor="accent2"/>
          <w:sz w:val="24"/>
          <w:szCs w:val="24"/>
        </w:rPr>
        <w:t>2/23/2024</w:t>
      </w:r>
    </w:p>
    <w:p w14:paraId="0ECA1838" w14:textId="77777777" w:rsidR="0053163F" w:rsidRPr="00EB693C" w:rsidRDefault="0053163F" w:rsidP="0053163F">
      <w:pPr>
        <w:rPr>
          <w:sz w:val="24"/>
          <w:szCs w:val="24"/>
        </w:rPr>
      </w:pPr>
    </w:p>
    <w:p w14:paraId="4C8792BE" w14:textId="5A4F0C35" w:rsidR="0053163F" w:rsidRPr="006D43B5" w:rsidRDefault="006D43B5" w:rsidP="006A2A9D">
      <w:pPr>
        <w:pStyle w:val="Heading3"/>
        <w:rPr>
          <w:rFonts w:eastAsia="Times New Roman"/>
          <w:sz w:val="22"/>
          <w:szCs w:val="22"/>
        </w:rPr>
      </w:pPr>
      <w:r w:rsidRPr="006D43B5">
        <w:rPr>
          <w:rFonts w:eastAsia="Times New Roman"/>
        </w:rPr>
        <w:t>704 Temporary Traffic Control</w:t>
      </w:r>
      <w:r w:rsidR="005230B9" w:rsidRPr="002806C4">
        <w:rPr>
          <w:sz w:val="24"/>
          <w:szCs w:val="24"/>
        </w:rPr>
        <w:t xml:space="preserve"> </w:t>
      </w:r>
    </w:p>
    <w:p w14:paraId="07C28FD5" w14:textId="1EE10179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Attenuation Device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6/30/2025</w:t>
      </w:r>
    </w:p>
    <w:p w14:paraId="4E148ABC" w14:textId="2A30BC13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D-704-2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Traffic Control For Coring of Hot Bituminous Pavement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8/1/2024</w:t>
      </w:r>
    </w:p>
    <w:p w14:paraId="051B3C85" w14:textId="11D07ADA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Lane Markers (Spotting Tab for Seal Projects Only)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8/1/2024</w:t>
      </w:r>
    </w:p>
    <w:p w14:paraId="00ED7537" w14:textId="508AE932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D-704-4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Work Zone Business Sign Details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8/1/2024</w:t>
      </w:r>
    </w:p>
    <w:p w14:paraId="30B6699E" w14:textId="7A88C705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D-704-7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Breakaway Systems for Construction Zone Signs-Perforated Tube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8/1/2024</w:t>
      </w:r>
    </w:p>
    <w:p w14:paraId="60FE9370" w14:textId="45B5CA81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D-704-8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Breakaway Systems for Construction Zone Signs-U-Channel Post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8/1/2024</w:t>
      </w:r>
    </w:p>
    <w:p w14:paraId="216B0824" w14:textId="32829F48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D-704-9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Sign Details-Terminal and Guide Signs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6/30/2025</w:t>
      </w:r>
    </w:p>
    <w:p w14:paraId="22242426" w14:textId="61C2AB08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D-704-10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Sign Details-Regulatory Signs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6/30/2025</w:t>
      </w:r>
    </w:p>
    <w:p w14:paraId="5F8B7BD4" w14:textId="48960698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</w:t>
      </w:r>
      <w:r w:rsidR="00482F2E">
        <w:rPr>
          <w:color w:val="087482" w:themeColor="text2"/>
          <w:sz w:val="24"/>
          <w:szCs w:val="24"/>
        </w:rPr>
        <w:t>1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Sign Details-Warning Signs</w:t>
      </w:r>
      <w:r w:rsidR="00706966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8/1/2024</w:t>
      </w:r>
    </w:p>
    <w:p w14:paraId="051A4C6F" w14:textId="19AA366E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D-704-11A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Sign Details-Warning Signs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8/1/2024</w:t>
      </w:r>
    </w:p>
    <w:p w14:paraId="5CF2FEB0" w14:textId="2A6FE0D0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D-704-12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Shoulder Closure Tapers</w:t>
      </w:r>
      <w:r w:rsidR="006A703B">
        <w:rPr>
          <w:color w:val="087482" w:themeColor="text2"/>
          <w:sz w:val="24"/>
          <w:szCs w:val="24"/>
        </w:rPr>
        <w:t xml:space="preserve"> </w:t>
      </w:r>
      <w:r w:rsidRPr="006A703B">
        <w:rPr>
          <w:color w:val="796E66" w:themeColor="accent2"/>
          <w:sz w:val="24"/>
          <w:szCs w:val="24"/>
        </w:rPr>
        <w:t>8/1/2024</w:t>
      </w:r>
    </w:p>
    <w:p w14:paraId="712180E6" w14:textId="12F43A64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D-704-13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Barricade and Channelizing Device Details</w:t>
      </w:r>
      <w:r w:rsidR="00171268">
        <w:rPr>
          <w:color w:val="087482" w:themeColor="text2"/>
          <w:sz w:val="24"/>
          <w:szCs w:val="24"/>
        </w:rPr>
        <w:t xml:space="preserve"> </w:t>
      </w:r>
      <w:r w:rsidRPr="00171268">
        <w:rPr>
          <w:color w:val="796E66" w:themeColor="accent2"/>
          <w:sz w:val="24"/>
          <w:szCs w:val="24"/>
        </w:rPr>
        <w:t>8/1/2024</w:t>
      </w:r>
    </w:p>
    <w:p w14:paraId="2D5AE507" w14:textId="31AB81D9" w:rsidR="005230B9" w:rsidRPr="00171268" w:rsidRDefault="005230B9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D-704-14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Sign Punching and Mounting Details</w:t>
      </w:r>
      <w:r w:rsidR="00171268">
        <w:rPr>
          <w:color w:val="087482" w:themeColor="text2"/>
          <w:sz w:val="24"/>
          <w:szCs w:val="24"/>
        </w:rPr>
        <w:t xml:space="preserve"> </w:t>
      </w:r>
      <w:r w:rsidRPr="00171268">
        <w:rPr>
          <w:color w:val="796E66" w:themeColor="accent2"/>
          <w:sz w:val="24"/>
          <w:szCs w:val="24"/>
        </w:rPr>
        <w:t>8/1/2024</w:t>
      </w:r>
    </w:p>
    <w:p w14:paraId="1310FF8F" w14:textId="7C84B60D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D-704-15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Road Closure Layouts</w:t>
      </w:r>
      <w:r w:rsidR="00171268">
        <w:rPr>
          <w:color w:val="087482" w:themeColor="text2"/>
          <w:sz w:val="24"/>
          <w:szCs w:val="24"/>
        </w:rPr>
        <w:t xml:space="preserve"> </w:t>
      </w:r>
      <w:r w:rsidRPr="00171268">
        <w:rPr>
          <w:color w:val="796E66" w:themeColor="accent2"/>
          <w:sz w:val="24"/>
          <w:szCs w:val="24"/>
        </w:rPr>
        <w:t>6/30/2025</w:t>
      </w:r>
    </w:p>
    <w:p w14:paraId="0E28C567" w14:textId="52C7FF84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D-704-16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Lane Closure on a Two Lane Road Using Traffic Control Signals</w:t>
      </w:r>
      <w:r w:rsidR="00171268">
        <w:rPr>
          <w:color w:val="087482" w:themeColor="text2"/>
          <w:sz w:val="24"/>
          <w:szCs w:val="24"/>
        </w:rPr>
        <w:t xml:space="preserve"> </w:t>
      </w:r>
      <w:r w:rsidRPr="00171268">
        <w:rPr>
          <w:color w:val="796E66" w:themeColor="accent2"/>
          <w:sz w:val="24"/>
          <w:szCs w:val="24"/>
        </w:rPr>
        <w:t>6/30/2025</w:t>
      </w:r>
    </w:p>
    <w:p w14:paraId="4D29B996" w14:textId="7929BDA9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D-704-17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Layout for One Lane Closure Two Lane Roadway</w:t>
      </w:r>
      <w:r w:rsidR="00171268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54C1A009" w14:textId="57C29954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D-704-18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Layout for Interstate System One Lane Closure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23254C5E" w14:textId="379061CC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D-704-19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Road Closure and Lane Closure on a Two Way Road Layouts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68EF767B" w14:textId="4CA4EF77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D-704-20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Terminal and Seal Coat Sign Layouts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45A13FB3" w14:textId="31EA2FBD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D-704-2</w:t>
      </w:r>
      <w:r w:rsidR="00482F2E">
        <w:rPr>
          <w:color w:val="087482" w:themeColor="text2"/>
          <w:sz w:val="24"/>
          <w:szCs w:val="24"/>
        </w:rPr>
        <w:t>1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Detour and Roadway Diversion Sign Layouts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561588E6" w14:textId="3AECF1A8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D-704-22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Truck and Temporary Detour Layouts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1331B55A" w14:textId="69D72C62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D-704-23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Short Term Urban Detour and Lane Closure on a Divided Highway Layouts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7506F058" w14:textId="046468E4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D-704-24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Shoulder Closures and Bridge Painting Layouts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263F5815" w14:textId="0EECFAFC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lastRenderedPageBreak/>
        <w:t>D-704-2</w:t>
      </w:r>
      <w:r w:rsidR="00482F2E">
        <w:rPr>
          <w:color w:val="087482" w:themeColor="text2"/>
          <w:sz w:val="24"/>
          <w:szCs w:val="24"/>
        </w:rPr>
        <w:t>5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Lane Closures on Urban Streets Layouts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6722D7B2" w14:textId="6B0014F3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D-704-26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Miscellaneous Sign Layouts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3EB9BF1A" w14:textId="772C8AF3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D-704-27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Mobile Operation (Pavement Marking)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8/2/2024</w:t>
      </w:r>
    </w:p>
    <w:p w14:paraId="76E51073" w14:textId="4350FBB9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D-704-30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Windrow Marking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8/2/2024</w:t>
      </w:r>
    </w:p>
    <w:p w14:paraId="4CB4FAF8" w14:textId="13915891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D-704-31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Sign Layout-Non-Signalized Low Volume One Lane Closure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560CEB36" w14:textId="076C9CE3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D-704-32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Layout For One Lane Closure Divided Highway Moving Operation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48A85EC4" w14:textId="3F5EFCD1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D-704-33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Two-Lane Roadway Portable Rumble Strips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7E487179" w14:textId="6236144E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D-704-34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Layout For One Lane Closure</w:t>
      </w:r>
      <w:r w:rsidR="00706966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3C361ADB" w14:textId="33CE5E98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D-704-34A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Traffic Control System Lane Shift Between a Lane Closure and an Opposite Lane Closure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02B10C9E" w14:textId="64D6A529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D-704-35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Layout For One Lane Closure-Interstate System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5D3DC0B2" w14:textId="77187788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D-704-35A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Layout To Move Traffic To Outside Shoulder On Four Lane Divided Highway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25164875" w14:textId="63229943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D-704-37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Maintaining Traffic Through Area Already Full Depth Reclaimed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62E6682C" w14:textId="513BACDA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</w:t>
      </w:r>
      <w:r w:rsidR="00482F2E">
        <w:rPr>
          <w:color w:val="087482" w:themeColor="text2"/>
          <w:sz w:val="24"/>
          <w:szCs w:val="24"/>
        </w:rPr>
        <w:t>38</w:t>
      </w:r>
      <w:r w:rsidR="00482F2E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Traffic Control System Median Crossover 55 MPH Speed Limit or Greater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3C375E9D" w14:textId="1ED835E0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D-704-39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Traffic Control System Median Crossover 55 MPH Speed Limit or Greater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333585D4" w14:textId="3E077A52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D-704-45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Signing Median Crossover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8/2/2024</w:t>
      </w:r>
    </w:p>
    <w:p w14:paraId="275BD2DC" w14:textId="02696D7B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D-704-49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Construction Sign and Barricade Location Details-Construction Traffic Median Crossing</w:t>
      </w:r>
      <w:r w:rsidRPr="006A2A9D">
        <w:rPr>
          <w:color w:val="087482" w:themeColor="text2"/>
          <w:sz w:val="24"/>
          <w:szCs w:val="24"/>
        </w:rPr>
        <w:tab/>
      </w:r>
      <w:r w:rsidRPr="008F4A8F">
        <w:rPr>
          <w:color w:val="796E66" w:themeColor="accent2"/>
          <w:sz w:val="24"/>
          <w:szCs w:val="24"/>
        </w:rPr>
        <w:t>8/2/2024</w:t>
      </w:r>
    </w:p>
    <w:p w14:paraId="08B50849" w14:textId="45083B9A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D-704-50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Portable Sign Support Assembly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12/2/2020</w:t>
      </w:r>
    </w:p>
    <w:p w14:paraId="240B7B23" w14:textId="3FED113F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D-704-51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Concrete Median Barrier (Temporary Usage)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8/21/2024</w:t>
      </w:r>
    </w:p>
    <w:p w14:paraId="677FC468" w14:textId="27DBF2F4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D-704-52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</w:rPr>
        <w:t>Interstate Road Closure Using Ramps-Closure For Less Than One Day-and Crossroad is not Closed</w:t>
      </w:r>
      <w:r w:rsidR="008F4A8F">
        <w:rPr>
          <w:color w:val="087482" w:themeColor="text2"/>
        </w:rPr>
        <w:t xml:space="preserve"> </w:t>
      </w:r>
      <w:r w:rsidRPr="008F4A8F">
        <w:rPr>
          <w:color w:val="796E66" w:themeColor="accent2"/>
        </w:rPr>
        <w:t>6/30/2025</w:t>
      </w:r>
    </w:p>
    <w:p w14:paraId="2B9EA9B1" w14:textId="68CBF73B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D-704-52A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</w:rPr>
        <w:t>Interstate Road Closure Using Ramps-Closure for More Than One Day-and Crossroad is not Closed</w:t>
      </w:r>
      <w:r w:rsidR="008F4A8F">
        <w:rPr>
          <w:color w:val="087482" w:themeColor="text2"/>
        </w:rPr>
        <w:t xml:space="preserve"> </w:t>
      </w:r>
      <w:r w:rsidRPr="008F4A8F">
        <w:rPr>
          <w:color w:val="796E66" w:themeColor="accent2"/>
        </w:rPr>
        <w:t>6/30/2025</w:t>
      </w:r>
    </w:p>
    <w:p w14:paraId="00E0B1F6" w14:textId="55E3D32B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D-704-56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Mobile Operation-Grinding Shoulder Rumble Strips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8/2/2024</w:t>
      </w:r>
    </w:p>
    <w:p w14:paraId="4717E8DB" w14:textId="769D16B1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D-704-57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Two-way, Two-lane Operation on Divided Highway With Excavation in the Median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7/22/2025</w:t>
      </w:r>
    </w:p>
    <w:p w14:paraId="7B4D0621" w14:textId="53EB973A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D-704-58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Divided Highway Operation for Overhead Structure, Pier, and Footing Replacement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54F10CDC" w14:textId="3E8D43F8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D-704-59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</w:rPr>
        <w:t>Two-way, Two-lane Operation on Divided Highway for Overhead Structure, Pier, and Footing Replacement</w:t>
      </w:r>
      <w:r w:rsidR="008F4A8F">
        <w:rPr>
          <w:color w:val="087482" w:themeColor="text2"/>
        </w:rPr>
        <w:t xml:space="preserve"> </w:t>
      </w:r>
      <w:r w:rsidRPr="008F4A8F">
        <w:rPr>
          <w:color w:val="796E66" w:themeColor="accent2"/>
        </w:rPr>
        <w:t>8/21/2024</w:t>
      </w:r>
    </w:p>
    <w:p w14:paraId="3E872AEA" w14:textId="5B11C41D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D-704-60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Interior Lane Closure On 6 Lane Interstate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6286286D" w14:textId="383CEDDC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D-704-6</w:t>
      </w:r>
      <w:r w:rsidR="00F36973">
        <w:rPr>
          <w:color w:val="087482" w:themeColor="text2"/>
          <w:sz w:val="24"/>
          <w:szCs w:val="24"/>
        </w:rPr>
        <w:t>1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Left Lane Closure On 6 Lane Interstate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4FC9BA22" w14:textId="6DEFC847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D-704-62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Right Lane Closure On 6 Lane Interstate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6/30/2025</w:t>
      </w:r>
    </w:p>
    <w:p w14:paraId="09F79300" w14:textId="59412CF3" w:rsidR="005230B9" w:rsidRPr="006A2A9D" w:rsidRDefault="005230B9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D-704-63</w:t>
      </w:r>
      <w:r w:rsidR="00F36973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One Road Closure Four-Lane Divided Highway-For Access To Two-Way Two-Lane Roadway</w:t>
      </w:r>
      <w:r w:rsidR="008F4A8F">
        <w:rPr>
          <w:color w:val="087482" w:themeColor="text2"/>
          <w:sz w:val="24"/>
          <w:szCs w:val="24"/>
        </w:rPr>
        <w:t xml:space="preserve"> </w:t>
      </w:r>
      <w:r w:rsidRPr="008F4A8F">
        <w:rPr>
          <w:color w:val="796E66" w:themeColor="accent2"/>
          <w:sz w:val="24"/>
          <w:szCs w:val="24"/>
        </w:rPr>
        <w:t>10/11/2024</w:t>
      </w:r>
    </w:p>
    <w:p w14:paraId="5B63DD16" w14:textId="77777777" w:rsidR="00D42DEB" w:rsidRDefault="00D42DEB" w:rsidP="00D42DEB">
      <w:pPr>
        <w:rPr>
          <w:color w:val="796E66" w:themeColor="accent2"/>
          <w:sz w:val="24"/>
          <w:szCs w:val="24"/>
        </w:rPr>
      </w:pPr>
    </w:p>
    <w:p w14:paraId="6FD22B99" w14:textId="77777777" w:rsidR="007E0DD1" w:rsidRPr="007E0DD1" w:rsidRDefault="007E0DD1" w:rsidP="006A2A9D">
      <w:pPr>
        <w:pStyle w:val="Heading3"/>
        <w:rPr>
          <w:rFonts w:eastAsia="Times New Roman"/>
        </w:rPr>
      </w:pPr>
      <w:r w:rsidRPr="007E0DD1">
        <w:rPr>
          <w:rFonts w:eastAsia="Times New Roman"/>
        </w:rPr>
        <w:t>706 Laboratories</w:t>
      </w:r>
    </w:p>
    <w:p w14:paraId="6B63E510" w14:textId="733F6AF1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D-706-1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Bituminous</w:t>
      </w:r>
      <w:r w:rsidR="008F4A8F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Lab </w:t>
      </w:r>
      <w:r w:rsidRPr="008F4A8F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8/9/2024</w:t>
      </w:r>
    </w:p>
    <w:p w14:paraId="7E6490F0" w14:textId="77777777" w:rsidR="00D42DEB" w:rsidRPr="00967B42" w:rsidRDefault="00D42DEB" w:rsidP="00D42DEB">
      <w:pPr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</w:pPr>
    </w:p>
    <w:p w14:paraId="28901EA3" w14:textId="53FBF939" w:rsidR="00D42DEB" w:rsidRPr="007E0DD1" w:rsidRDefault="007E0DD1" w:rsidP="006A2A9D">
      <w:pPr>
        <w:pStyle w:val="Heading3"/>
        <w:rPr>
          <w:rFonts w:eastAsia="Times New Roman"/>
          <w:sz w:val="22"/>
          <w:szCs w:val="22"/>
        </w:rPr>
      </w:pPr>
      <w:r w:rsidRPr="007E0DD1">
        <w:rPr>
          <w:rFonts w:eastAsia="Times New Roman"/>
        </w:rPr>
        <w:t>714 Culverts, Storm Drains, Edgedrains, and Underdrains</w:t>
      </w:r>
    </w:p>
    <w:p w14:paraId="509C0F24" w14:textId="5C9ADF13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1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Reinforced Concrete Pipe Culverts and End Sections (Round Pipe)</w:t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9/18/2019</w:t>
      </w:r>
    </w:p>
    <w:p w14:paraId="0DFDC780" w14:textId="275348D5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Reinforced Concrete Pipe Arch Culverts and End Sections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9/18/2019</w:t>
      </w:r>
    </w:p>
    <w:p w14:paraId="5BDB30CC" w14:textId="3773A6BB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D-714-4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Round Corrugated Steel Pipe Culverts and End Sections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9/23/2022</w:t>
      </w:r>
    </w:p>
    <w:p w14:paraId="02EBDDE7" w14:textId="7ECAF2E6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D-714-5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Corrugated Steel Pipe Arch Culverts and End Sections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9/18/2019</w:t>
      </w:r>
    </w:p>
    <w:p w14:paraId="2DAC8797" w14:textId="2BE643D4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D-714-8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4' x 6' Precast Concrete Cattle Pass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2/23/2024</w:t>
      </w:r>
    </w:p>
    <w:p w14:paraId="4EDA66D3" w14:textId="75144159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D-714-10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5' x 7' Precast Concrete Stock Pass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2/23/2024</w:t>
      </w:r>
    </w:p>
    <w:p w14:paraId="2BA79B9F" w14:textId="52E8DB5B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D-714-1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1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Traversable End Sections For Corrugated Steel Pipe Culverts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8/6/2021</w:t>
      </w:r>
    </w:p>
    <w:p w14:paraId="5809FCF9" w14:textId="5EFE8123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D-714-1</w:t>
      </w:r>
      <w:r w:rsidR="00F36973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6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Jacked and Bored Pipe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8/31/2023</w:t>
      </w:r>
    </w:p>
    <w:p w14:paraId="123AD0F9" w14:textId="353647B8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D-714-18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Precast Concrete Headwall Details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12/2/2020</w:t>
      </w:r>
    </w:p>
    <w:p w14:paraId="756FA53D" w14:textId="64C60EB1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D-714-22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Concrete Pipe, Cattle Pass, or Precast Concrete Box Culvert Ties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1/17/2025</w:t>
      </w:r>
    </w:p>
    <w:p w14:paraId="57230B9F" w14:textId="278CC3AA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D-714-25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Transverse Mainline Pipe Installation Detail  Pipes More Than 4 Feet Below Top of Subgrade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5/27/2020</w:t>
      </w:r>
    </w:p>
    <w:p w14:paraId="7681B357" w14:textId="222F3FC0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D-714-25M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14:ligatures w14:val="none"/>
        </w:rPr>
        <w:t>Transverse Mainline Pipe Installation Detail-Multiple Pipes More Than 4 Feet Below Top of Subgrade</w:t>
      </w:r>
      <w:r w:rsidR="007470CA">
        <w:rPr>
          <w:rFonts w:ascii="Arial" w:eastAsia="Times New Roman" w:hAnsi="Arial" w:cs="Arial"/>
          <w:color w:val="087482" w:themeColor="text2"/>
          <w:kern w:val="0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14:ligatures w14:val="none"/>
        </w:rPr>
        <w:t>5/27/2020</w:t>
      </w:r>
    </w:p>
    <w:p w14:paraId="68CA15FA" w14:textId="5F0D7CD2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D-714-26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Transverse Mainline Pipe Installation Detail-Pipes 4 Feet or Less Below Top of Subgrade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5/27/2020</w:t>
      </w:r>
    </w:p>
    <w:p w14:paraId="2BB9FDF3" w14:textId="2B7C4701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D-714-26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M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Transverse Mainline Pipe Installation Detail-Multiple Pipes 4 Feet or Less Below Top of Subgrade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5/27/2020</w:t>
      </w:r>
    </w:p>
    <w:p w14:paraId="19501CDC" w14:textId="624C0A75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D-714-27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Pipe Installation Detail for Longitudinal Mainline Pipe or Pipe Not Under the Roadway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5/27/2020</w:t>
      </w:r>
    </w:p>
    <w:p w14:paraId="316FE5A3" w14:textId="7CB3CA17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D-714-27M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Pipe Installation Detail for Multiple Longitudinal Mainline Pipe or Pipe Not Under the Roadway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5/27/2020</w:t>
      </w:r>
    </w:p>
    <w:p w14:paraId="2CC95D28" w14:textId="555E378E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D-714-28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Transverse Mainline Pipe Installation Detail for Pipes Installed in New Embankment Areas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5/27/2020</w:t>
      </w:r>
    </w:p>
    <w:p w14:paraId="1D36BF04" w14:textId="07057EBF" w:rsidR="00D42DEB" w:rsidRPr="006A2A9D" w:rsidRDefault="00D42DEB" w:rsidP="00EB693C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</w:pP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D-714-28M</w:t>
      </w:r>
      <w:r w:rsidR="0040582C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ab/>
      </w:r>
      <w:r w:rsidRPr="006A2A9D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>Transverse Mainline Pipe Installation Detail for Multiple Pipes Installed in New Embankment Areas</w:t>
      </w:r>
      <w:r w:rsidR="007470CA">
        <w:rPr>
          <w:rFonts w:ascii="Arial" w:eastAsia="Times New Roman" w:hAnsi="Arial" w:cs="Arial"/>
          <w:color w:val="087482" w:themeColor="text2"/>
          <w:kern w:val="0"/>
          <w:sz w:val="24"/>
          <w:szCs w:val="24"/>
          <w14:ligatures w14:val="none"/>
        </w:rPr>
        <w:t xml:space="preserve"> </w:t>
      </w:r>
      <w:r w:rsidRPr="007470CA"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  <w:t>5/27/2020</w:t>
      </w:r>
    </w:p>
    <w:p w14:paraId="66850CCE" w14:textId="77777777" w:rsidR="00D42DEB" w:rsidRDefault="00D42DEB" w:rsidP="007E0DD1">
      <w:pPr>
        <w:rPr>
          <w:rFonts w:ascii="Arial" w:eastAsia="Times New Roman" w:hAnsi="Arial" w:cs="Arial"/>
          <w:color w:val="796E66" w:themeColor="accent2"/>
          <w:kern w:val="0"/>
          <w:sz w:val="24"/>
          <w:szCs w:val="24"/>
          <w14:ligatures w14:val="none"/>
        </w:rPr>
      </w:pPr>
    </w:p>
    <w:p w14:paraId="21DC4F4E" w14:textId="77777777" w:rsidR="007E0DD1" w:rsidRPr="007E0DD1" w:rsidRDefault="007E0DD1" w:rsidP="006A2A9D">
      <w:pPr>
        <w:pStyle w:val="Heading3"/>
        <w:rPr>
          <w:rFonts w:eastAsia="Times New Roman"/>
        </w:rPr>
      </w:pPr>
      <w:r w:rsidRPr="007E0DD1">
        <w:rPr>
          <w:rFonts w:eastAsia="Times New Roman"/>
        </w:rPr>
        <w:t>720 Monuments and Right of Way Markers</w:t>
      </w:r>
    </w:p>
    <w:p w14:paraId="4EB5BFB1" w14:textId="6C729121" w:rsidR="00D42DEB" w:rsidRPr="006A2A9D" w:rsidRDefault="00D42DEB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D-720-1</w:t>
      </w:r>
      <w:r w:rsidR="0040582C">
        <w:rPr>
          <w:color w:val="087482" w:themeColor="text2"/>
          <w:sz w:val="24"/>
          <w:szCs w:val="24"/>
        </w:rPr>
        <w:tab/>
      </w:r>
      <w:r w:rsidR="00CD479A" w:rsidRPr="006A2A9D">
        <w:rPr>
          <w:color w:val="087482" w:themeColor="text2"/>
          <w:sz w:val="24"/>
          <w:szCs w:val="24"/>
        </w:rPr>
        <w:t>Standard Monuments and Right of Way Markers</w:t>
      </w:r>
      <w:r w:rsidR="007470CA">
        <w:rPr>
          <w:color w:val="087482" w:themeColor="text2"/>
          <w:sz w:val="24"/>
          <w:szCs w:val="24"/>
        </w:rPr>
        <w:t xml:space="preserve"> </w:t>
      </w:r>
      <w:r w:rsidR="00CD479A" w:rsidRPr="007470CA">
        <w:rPr>
          <w:color w:val="796E66" w:themeColor="accent2"/>
          <w:sz w:val="24"/>
          <w:szCs w:val="24"/>
        </w:rPr>
        <w:t>8/27/2019</w:t>
      </w:r>
    </w:p>
    <w:p w14:paraId="764AF72C" w14:textId="77777777" w:rsidR="00CD479A" w:rsidRPr="00967B42" w:rsidRDefault="00CD479A" w:rsidP="00D42DEB">
      <w:pPr>
        <w:rPr>
          <w:color w:val="796E66" w:themeColor="accent2"/>
          <w:sz w:val="24"/>
          <w:szCs w:val="24"/>
        </w:rPr>
      </w:pPr>
    </w:p>
    <w:p w14:paraId="5A77FB83" w14:textId="43ED30CD" w:rsidR="00CD479A" w:rsidRPr="007E0DD1" w:rsidRDefault="007E0DD1" w:rsidP="006A2A9D">
      <w:pPr>
        <w:pStyle w:val="Heading3"/>
        <w:rPr>
          <w:rFonts w:eastAsia="Times New Roman"/>
          <w:sz w:val="22"/>
          <w:szCs w:val="22"/>
        </w:rPr>
      </w:pPr>
      <w:r w:rsidRPr="007E0DD1">
        <w:rPr>
          <w:rFonts w:eastAsia="Times New Roman"/>
        </w:rPr>
        <w:t>722 Manholes, Catch Basins, and Inlets</w:t>
      </w:r>
    </w:p>
    <w:p w14:paraId="44ACD3EE" w14:textId="3631D096" w:rsidR="00CD479A" w:rsidRDefault="007E0DD1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>
        <w:rPr>
          <w:color w:val="796E66" w:themeColor="accent2"/>
          <w:sz w:val="24"/>
          <w:szCs w:val="24"/>
        </w:rPr>
        <w:t xml:space="preserve">  </w:t>
      </w:r>
      <w:r w:rsidR="00CD479A" w:rsidRPr="006A2A9D">
        <w:rPr>
          <w:color w:val="087482" w:themeColor="text2"/>
          <w:sz w:val="24"/>
          <w:szCs w:val="24"/>
        </w:rPr>
        <w:t>D-722-</w:t>
      </w:r>
      <w:r w:rsidR="0040582C">
        <w:rPr>
          <w:color w:val="087482" w:themeColor="text2"/>
          <w:sz w:val="24"/>
          <w:szCs w:val="24"/>
        </w:rPr>
        <w:t>1</w:t>
      </w:r>
      <w:r w:rsidR="0040582C">
        <w:rPr>
          <w:color w:val="087482" w:themeColor="text2"/>
          <w:sz w:val="24"/>
          <w:szCs w:val="24"/>
        </w:rPr>
        <w:tab/>
      </w:r>
      <w:r w:rsidR="00CD479A" w:rsidRPr="006A2A9D">
        <w:rPr>
          <w:color w:val="087482" w:themeColor="text2"/>
          <w:sz w:val="24"/>
          <w:szCs w:val="24"/>
        </w:rPr>
        <w:t>Inlet-Type 1</w:t>
      </w:r>
      <w:r w:rsidR="007470CA">
        <w:rPr>
          <w:color w:val="087482" w:themeColor="text2"/>
          <w:sz w:val="24"/>
          <w:szCs w:val="24"/>
        </w:rPr>
        <w:t xml:space="preserve"> </w:t>
      </w:r>
      <w:r w:rsidR="00CD479A" w:rsidRPr="007470CA">
        <w:rPr>
          <w:color w:val="796E66" w:themeColor="accent2"/>
          <w:sz w:val="24"/>
          <w:szCs w:val="24"/>
        </w:rPr>
        <w:t>7/24/2025</w:t>
      </w:r>
    </w:p>
    <w:p w14:paraId="354B1A5E" w14:textId="3941607B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D-722-1A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Inlet-Catch Basin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7/24/2025</w:t>
      </w:r>
    </w:p>
    <w:p w14:paraId="1D3F57E0" w14:textId="73EF1C80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D-722-1B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Inlet</w:t>
      </w:r>
      <w:r w:rsidR="007470CA">
        <w:rPr>
          <w:color w:val="087482" w:themeColor="text2"/>
          <w:sz w:val="24"/>
          <w:szCs w:val="24"/>
        </w:rPr>
        <w:t>–</w:t>
      </w:r>
      <w:r w:rsidRPr="006A2A9D">
        <w:rPr>
          <w:color w:val="087482" w:themeColor="text2"/>
          <w:sz w:val="24"/>
          <w:szCs w:val="24"/>
        </w:rPr>
        <w:t>Special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7/24/2025</w:t>
      </w:r>
    </w:p>
    <w:p w14:paraId="221AEA0B" w14:textId="3006F246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D-722-2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Inlet Type 2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7/24/2025</w:t>
      </w:r>
    </w:p>
    <w:p w14:paraId="7D916E47" w14:textId="7C13E92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D-722-3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Inlet</w:t>
      </w:r>
      <w:r w:rsidR="00427DCA">
        <w:rPr>
          <w:color w:val="087482" w:themeColor="text2"/>
          <w:sz w:val="24"/>
          <w:szCs w:val="24"/>
        </w:rPr>
        <w:t>-</w:t>
      </w:r>
      <w:r w:rsidRPr="006A2A9D">
        <w:rPr>
          <w:color w:val="087482" w:themeColor="text2"/>
          <w:sz w:val="24"/>
          <w:szCs w:val="24"/>
        </w:rPr>
        <w:t>Mountable Curb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7/24/2025</w:t>
      </w:r>
    </w:p>
    <w:p w14:paraId="4F40822B" w14:textId="313A87D0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D-722-3A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Inlet-Slotted Drain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7/14/2020</w:t>
      </w:r>
    </w:p>
    <w:p w14:paraId="78CE8682" w14:textId="3BF90AD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D-722-5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Manhole Details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7/24/2025</w:t>
      </w:r>
    </w:p>
    <w:p w14:paraId="260B0FBB" w14:textId="15DD0E6D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D-722-5A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Floating Manhole Casting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12/2/2020</w:t>
      </w:r>
    </w:p>
    <w:p w14:paraId="78AF564C" w14:textId="72E7B9D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D-722-</w:t>
      </w:r>
      <w:r w:rsidR="0040582C">
        <w:rPr>
          <w:color w:val="087482" w:themeColor="text2"/>
          <w:sz w:val="24"/>
          <w:szCs w:val="24"/>
        </w:rPr>
        <w:t>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Precast Concrete Median Drain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8/6/2021</w:t>
      </w:r>
    </w:p>
    <w:p w14:paraId="642D9105" w14:textId="77777777" w:rsidR="00CD479A" w:rsidRDefault="00CD479A" w:rsidP="00CD479A">
      <w:pPr>
        <w:rPr>
          <w:color w:val="796E66" w:themeColor="accent2"/>
          <w:sz w:val="24"/>
          <w:szCs w:val="24"/>
        </w:rPr>
      </w:pPr>
    </w:p>
    <w:p w14:paraId="769E42DA" w14:textId="77777777" w:rsidR="007E0DD1" w:rsidRPr="007E0DD1" w:rsidRDefault="007E0DD1" w:rsidP="006A2A9D">
      <w:pPr>
        <w:pStyle w:val="Heading3"/>
        <w:rPr>
          <w:rFonts w:eastAsia="Times New Roman"/>
        </w:rPr>
      </w:pPr>
      <w:r w:rsidRPr="007E0DD1">
        <w:rPr>
          <w:rFonts w:eastAsia="Times New Roman"/>
        </w:rPr>
        <w:t>724 Water Mains, Water Lines, and Sewer Lines</w:t>
      </w:r>
    </w:p>
    <w:p w14:paraId="48C7C0F3" w14:textId="6F9C0F92" w:rsidR="00CD479A" w:rsidRPr="007470CA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D-724-1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Waterworks</w:t>
      </w:r>
      <w:r w:rsidR="007470CA">
        <w:rPr>
          <w:color w:val="087482" w:themeColor="text2"/>
          <w:sz w:val="24"/>
          <w:szCs w:val="24"/>
        </w:rPr>
        <w:t xml:space="preserve"> </w:t>
      </w:r>
      <w:r w:rsidRPr="007470CA">
        <w:rPr>
          <w:color w:val="796E66" w:themeColor="accent2"/>
          <w:sz w:val="24"/>
          <w:szCs w:val="24"/>
        </w:rPr>
        <w:t>8/9/2024</w:t>
      </w:r>
    </w:p>
    <w:p w14:paraId="5B1D4AA4" w14:textId="77777777" w:rsidR="00CD479A" w:rsidRPr="00967B42" w:rsidRDefault="00CD479A" w:rsidP="00CD479A">
      <w:pPr>
        <w:rPr>
          <w:color w:val="796E66" w:themeColor="accent2"/>
          <w:sz w:val="24"/>
          <w:szCs w:val="24"/>
        </w:rPr>
      </w:pPr>
    </w:p>
    <w:p w14:paraId="7BEBEF2A" w14:textId="77777777" w:rsidR="007E0DD1" w:rsidRPr="007E0DD1" w:rsidRDefault="007E0DD1" w:rsidP="006A2A9D">
      <w:pPr>
        <w:pStyle w:val="Heading3"/>
        <w:rPr>
          <w:rFonts w:eastAsia="Times New Roman"/>
        </w:rPr>
      </w:pPr>
      <w:r w:rsidRPr="007E0DD1">
        <w:rPr>
          <w:rFonts w:eastAsia="Times New Roman"/>
        </w:rPr>
        <w:t>748 Curb and Gutter</w:t>
      </w:r>
    </w:p>
    <w:p w14:paraId="445E631F" w14:textId="57822516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D-748-1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Curb &amp; Gutter and Valley Gutter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10/30/2024</w:t>
      </w:r>
    </w:p>
    <w:p w14:paraId="199E0955" w14:textId="4A823BC8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D-748-3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Precast Concrete Wheel Stop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8/9/2024</w:t>
      </w:r>
    </w:p>
    <w:p w14:paraId="630FFFE8" w14:textId="77777777" w:rsidR="00CD479A" w:rsidRPr="00967B42" w:rsidRDefault="00CD479A" w:rsidP="00CD479A">
      <w:pPr>
        <w:rPr>
          <w:color w:val="796E66" w:themeColor="accent2"/>
          <w:sz w:val="24"/>
          <w:szCs w:val="24"/>
        </w:rPr>
      </w:pPr>
    </w:p>
    <w:p w14:paraId="3B1997F8" w14:textId="77777777" w:rsidR="007E0DD1" w:rsidRPr="007E0DD1" w:rsidRDefault="007E0DD1" w:rsidP="006A2A9D">
      <w:pPr>
        <w:pStyle w:val="Heading3"/>
        <w:rPr>
          <w:rFonts w:eastAsia="Times New Roman"/>
        </w:rPr>
      </w:pPr>
      <w:r w:rsidRPr="007E0DD1">
        <w:rPr>
          <w:rFonts w:eastAsia="Times New Roman"/>
        </w:rPr>
        <w:t>750 Detectable Warning Panels, Sidewalks, Driveways, and Medians</w:t>
      </w:r>
    </w:p>
    <w:p w14:paraId="51922496" w14:textId="7D24F1E9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D-750-1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Concrete Driveway</w:t>
      </w:r>
      <w:r w:rsidR="00D40B8D">
        <w:rPr>
          <w:color w:val="087482" w:themeColor="text2"/>
          <w:sz w:val="24"/>
          <w:szCs w:val="24"/>
        </w:rPr>
        <w:t>–</w:t>
      </w:r>
      <w:r w:rsidRPr="006A2A9D">
        <w:rPr>
          <w:color w:val="087482" w:themeColor="text2"/>
          <w:sz w:val="24"/>
          <w:szCs w:val="24"/>
        </w:rPr>
        <w:t>Urban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3/12/2025</w:t>
      </w:r>
    </w:p>
    <w:p w14:paraId="6E927FEE" w14:textId="5C7D54E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D-750-2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Sidewalk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8/9/2024</w:t>
      </w:r>
    </w:p>
    <w:p w14:paraId="0542CDD1" w14:textId="0BDF2D83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lastRenderedPageBreak/>
        <w:t>D-750-3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Curb Ramp Retrofit Details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5/19/2021</w:t>
      </w:r>
    </w:p>
    <w:p w14:paraId="049344A0" w14:textId="1C6C9CAE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D-750-4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Curb Ramp Retrofit Transitional Area Details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5/19/2021</w:t>
      </w:r>
    </w:p>
    <w:p w14:paraId="147372E2" w14:textId="77777777" w:rsidR="00CD479A" w:rsidRPr="00967B42" w:rsidRDefault="00CD479A" w:rsidP="00CD479A">
      <w:pPr>
        <w:rPr>
          <w:color w:val="796E66" w:themeColor="accent2"/>
          <w:sz w:val="24"/>
          <w:szCs w:val="24"/>
        </w:rPr>
      </w:pPr>
    </w:p>
    <w:p w14:paraId="472EF2C6" w14:textId="77777777" w:rsidR="007E0DD1" w:rsidRPr="007E0DD1" w:rsidRDefault="007E0DD1" w:rsidP="006A2A9D">
      <w:pPr>
        <w:pStyle w:val="Heading3"/>
        <w:rPr>
          <w:rFonts w:eastAsia="Times New Roman"/>
        </w:rPr>
      </w:pPr>
      <w:r w:rsidRPr="007E0DD1">
        <w:rPr>
          <w:rFonts w:eastAsia="Times New Roman"/>
        </w:rPr>
        <w:t>752 Fencing</w:t>
      </w:r>
    </w:p>
    <w:p w14:paraId="6C6F52B8" w14:textId="6D055561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D-752-1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Standard Barbed Wire Fence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2/23/2023</w:t>
      </w:r>
    </w:p>
    <w:p w14:paraId="05C5467F" w14:textId="1BA8FE3C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D-752-2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Chain Link Fence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8/7/2023</w:t>
      </w:r>
    </w:p>
    <w:p w14:paraId="7C2E2E1B" w14:textId="210B332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D-752-3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 xml:space="preserve">Standard Woven Wire Fence </w:t>
      </w:r>
      <w:r w:rsidRPr="00D40B8D">
        <w:rPr>
          <w:color w:val="796E66" w:themeColor="accent2"/>
          <w:sz w:val="24"/>
          <w:szCs w:val="24"/>
        </w:rPr>
        <w:t>2/9/2023</w:t>
      </w:r>
    </w:p>
    <w:p w14:paraId="76369ABB" w14:textId="241DF27A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D-752-4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 xml:space="preserve">Concrete Cattle &amp; Stockpass Fencing Standard </w:t>
      </w:r>
      <w:r w:rsidRPr="00D40B8D">
        <w:rPr>
          <w:color w:val="796E66" w:themeColor="accent2"/>
          <w:sz w:val="24"/>
          <w:szCs w:val="24"/>
        </w:rPr>
        <w:t>2/23/2023</w:t>
      </w:r>
    </w:p>
    <w:p w14:paraId="69BD9ADF" w14:textId="77777777" w:rsidR="00EB693C" w:rsidRPr="00967B42" w:rsidRDefault="00EB693C" w:rsidP="00EB693C">
      <w:pPr>
        <w:rPr>
          <w:color w:val="796E66" w:themeColor="accent2"/>
          <w:sz w:val="24"/>
          <w:szCs w:val="24"/>
        </w:rPr>
      </w:pPr>
    </w:p>
    <w:p w14:paraId="18FC5BB1" w14:textId="77777777" w:rsidR="00FD2CB7" w:rsidRPr="00FD2CB7" w:rsidRDefault="00FD2CB7" w:rsidP="006A2A9D">
      <w:pPr>
        <w:pStyle w:val="Heading3"/>
        <w:rPr>
          <w:rFonts w:eastAsia="Times New Roman"/>
        </w:rPr>
      </w:pPr>
      <w:r w:rsidRPr="00FD2CB7">
        <w:rPr>
          <w:rFonts w:eastAsia="Times New Roman"/>
        </w:rPr>
        <w:t>754 Highway Signs</w:t>
      </w:r>
    </w:p>
    <w:p w14:paraId="39F4509C" w14:textId="18D31B22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</w:t>
      </w:r>
      <w:r w:rsidR="0040582C">
        <w:rPr>
          <w:color w:val="087482" w:themeColor="text2"/>
          <w:sz w:val="24"/>
          <w:szCs w:val="24"/>
        </w:rPr>
        <w:t>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Pipe or W-Shape Assembly Details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11/26/2021</w:t>
      </w:r>
    </w:p>
    <w:p w14:paraId="6CC55453" w14:textId="49B31A63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Breakaway Coupler System for Standard Pipe-Stub Post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6940E451" w14:textId="1801366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Breakaway System for Standard Pipe-Stub Post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7983F47A" w14:textId="45EB8830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Multi-Directional Breakaway System for Standard Pipe-Stub Post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5646F297" w14:textId="01C6FA38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Foundation Data For Steel Supports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7AD577DF" w14:textId="30763670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Hinge Plate, Fuse Plate, and Foundation Details for Standard Pipe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6A64B13A" w14:textId="163FE79D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Pipe Support and Sign Mounting Details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10/20/2022</w:t>
      </w:r>
    </w:p>
    <w:p w14:paraId="33EFEACB" w14:textId="472C562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D-754-9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Letter and Arrow Details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160F36BB" w14:textId="27358782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D-754-10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Arrow Details for Lane Control and Arrow-Per-Lane Signs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8/21/2024</w:t>
      </w:r>
    </w:p>
    <w:p w14:paraId="60B35443" w14:textId="7F10E9A2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D-754-11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State Highway Route Shield Detail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5AB46E3F" w14:textId="20072D4D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D-754-12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Breakaway Coupler System-Structural Details for W-Shape Supports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56F653E8" w14:textId="555905FC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D-754-13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Breakaway System Structural Details for W-Shape Supports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42FDD023" w14:textId="63BA0B8A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D-754-14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Wind Beams and Anchor Plates for W-Shape Supports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1E2694ED" w14:textId="13504C2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D-754-18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Barricade and Advance Signs for Forward Roadway Termination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492C0324" w14:textId="48882B9A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D-754-19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(Conventional Use) Reference Markers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38815B03" w14:textId="50C17F82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D-754-20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(Expressway-Freeway Use) Mile Posts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558D613F" w14:textId="131D1CB3" w:rsidR="00CD479A" w:rsidRPr="00D40B8D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Reflectorized Delineators-Divided Highway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12/16/2022</w:t>
      </w:r>
    </w:p>
    <w:p w14:paraId="2BD8A1F4" w14:textId="1BB7F66B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D-754-21A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Type A Reflectorized Delineator Spacing-Divided Highway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12/16/2022</w:t>
      </w:r>
    </w:p>
    <w:p w14:paraId="30C9CEFB" w14:textId="3D258B29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D-754-21B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Reflectorized Delineators-Two-Lane Two-Way Highway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12/16/2022</w:t>
      </w:r>
    </w:p>
    <w:p w14:paraId="491635A5" w14:textId="269385E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D-754-21C</w:t>
      </w:r>
      <w:r w:rsidR="0040582C">
        <w:rPr>
          <w:color w:val="087482" w:themeColor="text2"/>
          <w:sz w:val="24"/>
          <w:szCs w:val="24"/>
        </w:rPr>
        <w:tab/>
        <w:t>T</w:t>
      </w:r>
      <w:r w:rsidRPr="006A2A9D">
        <w:rPr>
          <w:color w:val="087482" w:themeColor="text2"/>
          <w:sz w:val="24"/>
          <w:szCs w:val="24"/>
        </w:rPr>
        <w:t>ype A Reflectorized Delineator Spacing-Two-Lane Two-Way Highway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12/16/2022</w:t>
      </w:r>
    </w:p>
    <w:p w14:paraId="7414D933" w14:textId="3D8BCBFC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D-754-22A</w:t>
      </w:r>
      <w:r w:rsidR="0040582C">
        <w:rPr>
          <w:color w:val="087482" w:themeColor="text2"/>
          <w:sz w:val="24"/>
          <w:szCs w:val="24"/>
        </w:rPr>
        <w:tab/>
        <w:t>T</w:t>
      </w:r>
      <w:r w:rsidRPr="006A2A9D">
        <w:rPr>
          <w:color w:val="087482" w:themeColor="text2"/>
          <w:sz w:val="24"/>
          <w:szCs w:val="24"/>
        </w:rPr>
        <w:t>ypical Interchange Delineation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11/26/2021</w:t>
      </w:r>
    </w:p>
    <w:p w14:paraId="5EDD66B2" w14:textId="78A135BE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D-754-22B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Typical Rest Area Delineation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11/26/2021</w:t>
      </w:r>
    </w:p>
    <w:p w14:paraId="6EB9AD87" w14:textId="0D0755B9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D-754-22C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Approach Delineation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6442FF57" w14:textId="21C52B8D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Perforated Tube Assembly Details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794A8AA3" w14:textId="10D9A86E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Mounting Details Perforated Tube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3BB58DD8" w14:textId="34B9781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D-754-24A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Breakaway Coupler System for Perforated Tubes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7/22/2025</w:t>
      </w:r>
    </w:p>
    <w:p w14:paraId="3F0F7069" w14:textId="0BBB5438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Mounting Details Perforated Tube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4E5836EC" w14:textId="60EF1F11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D-754-26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8/5/2024</w:t>
      </w:r>
    </w:p>
    <w:p w14:paraId="293FE037" w14:textId="7278BEDA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8/6/2024</w:t>
      </w:r>
    </w:p>
    <w:p w14:paraId="128967B7" w14:textId="47E3A60D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D-754-28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8/6/2024</w:t>
      </w:r>
    </w:p>
    <w:p w14:paraId="3C5C80C4" w14:textId="5889FA3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D-754-29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8/6/2024</w:t>
      </w:r>
    </w:p>
    <w:p w14:paraId="43C4BC44" w14:textId="0F7FFC30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D-754-30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D40B8D">
        <w:rPr>
          <w:color w:val="087482" w:themeColor="text2"/>
          <w:sz w:val="24"/>
          <w:szCs w:val="24"/>
        </w:rPr>
        <w:t xml:space="preserve"> </w:t>
      </w:r>
      <w:r w:rsidRPr="00D40B8D">
        <w:rPr>
          <w:color w:val="796E66" w:themeColor="accent2"/>
          <w:sz w:val="24"/>
          <w:szCs w:val="24"/>
        </w:rPr>
        <w:t>8/6/2024</w:t>
      </w:r>
    </w:p>
    <w:p w14:paraId="6D77471B" w14:textId="2031D8D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13EFBED0" w14:textId="5462B756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D-754-32</w:t>
      </w:r>
      <w:r w:rsidR="0040582C">
        <w:rPr>
          <w:color w:val="087482" w:themeColor="text2"/>
          <w:sz w:val="24"/>
          <w:szCs w:val="24"/>
        </w:rPr>
        <w:tab/>
      </w:r>
      <w:r w:rsidR="002F27AE" w:rsidRPr="006A2A9D">
        <w:rPr>
          <w:color w:val="087482" w:themeColor="text2"/>
          <w:sz w:val="24"/>
          <w:szCs w:val="24"/>
        </w:rPr>
        <w:t>S</w:t>
      </w:r>
      <w:r w:rsidRPr="006A2A9D">
        <w:rPr>
          <w:color w:val="087482" w:themeColor="text2"/>
          <w:sz w:val="24"/>
          <w:szCs w:val="24"/>
        </w:rPr>
        <w:t>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6F77E988" w14:textId="7C6AE890" w:rsidR="00CD479A" w:rsidRPr="001C4277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6646FA8B" w14:textId="2CA002FD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4C069551" w14:textId="0A751A4F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339B10B4" w14:textId="69E0E46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D-754-36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5EDC9FC8" w14:textId="4583D2C2" w:rsidR="00CD479A" w:rsidRPr="001C4277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50EAA60E" w14:textId="35775636" w:rsidR="00CD479A" w:rsidRPr="001C4277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D-754-38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54F13E3A" w14:textId="5CD9BD84" w:rsidR="00CD479A" w:rsidRPr="001C4277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D-754-39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45ED1A6D" w14:textId="1A7D5A2F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D-754-40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341B9BE5" w14:textId="1BF0E196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223860EE" w14:textId="67D6CE23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67EB61E6" w14:textId="7D76E3B0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4C17B3C8" w14:textId="07674704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8/6/2024</w:t>
      </w:r>
    </w:p>
    <w:p w14:paraId="4458E9D4" w14:textId="7A98652F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D-754-45</w:t>
      </w:r>
      <w:r w:rsidR="0040582C">
        <w:rPr>
          <w:color w:val="087482" w:themeColor="text2"/>
          <w:sz w:val="24"/>
          <w:szCs w:val="24"/>
        </w:rPr>
        <w:tab/>
      </w:r>
      <w:r w:rsidR="001C4277">
        <w:rPr>
          <w:color w:val="087482" w:themeColor="text2"/>
          <w:sz w:val="24"/>
          <w:szCs w:val="24"/>
        </w:rPr>
        <w:t>S</w:t>
      </w:r>
      <w:r w:rsidRPr="006A2A9D">
        <w:rPr>
          <w:color w:val="087482" w:themeColor="text2"/>
          <w:sz w:val="24"/>
          <w:szCs w:val="24"/>
        </w:rPr>
        <w:t>ign Punching, Stringer and Support Location Details Regulatory, Warning and Guide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="001C4277" w:rsidRPr="001C4277">
        <w:rPr>
          <w:color w:val="796E66" w:themeColor="accent2"/>
          <w:sz w:val="24"/>
          <w:szCs w:val="24"/>
        </w:rPr>
        <w:t>8</w:t>
      </w:r>
      <w:r w:rsidRPr="001C4277">
        <w:rPr>
          <w:color w:val="796E66" w:themeColor="accent2"/>
          <w:sz w:val="24"/>
          <w:szCs w:val="24"/>
        </w:rPr>
        <w:t>/6/2024</w:t>
      </w:r>
    </w:p>
    <w:p w14:paraId="220F529E" w14:textId="64DCE171" w:rsidR="00CD479A" w:rsidRPr="001C4277" w:rsidRDefault="001C4277" w:rsidP="00EB693C">
      <w:pPr>
        <w:pStyle w:val="ListParagraph"/>
        <w:numPr>
          <w:ilvl w:val="0"/>
          <w:numId w:val="18"/>
        </w:numPr>
        <w:rPr>
          <w:color w:val="796E66" w:themeColor="accent2"/>
        </w:rPr>
      </w:pPr>
      <w:r>
        <w:rPr>
          <w:color w:val="087482" w:themeColor="text2"/>
        </w:rPr>
        <w:t xml:space="preserve"> </w:t>
      </w:r>
      <w:r w:rsidR="00CD479A" w:rsidRPr="006A2A9D">
        <w:rPr>
          <w:color w:val="087482" w:themeColor="text2"/>
        </w:rPr>
        <w:t>D-754-46</w:t>
      </w:r>
      <w:r w:rsidR="0040582C">
        <w:rPr>
          <w:color w:val="087482" w:themeColor="text2"/>
        </w:rPr>
        <w:tab/>
      </w:r>
      <w:r w:rsidR="00CD479A" w:rsidRPr="006A2A9D">
        <w:rPr>
          <w:color w:val="087482" w:themeColor="text2"/>
        </w:rPr>
        <w:t>Punching, Stringer and Support Location Details for Regulatory, Warning and Guide Bike Route Signs</w:t>
      </w:r>
      <w:r w:rsidR="00865628">
        <w:rPr>
          <w:color w:val="087482" w:themeColor="text2"/>
        </w:rPr>
        <w:t xml:space="preserve"> </w:t>
      </w:r>
      <w:r w:rsidR="00CD479A" w:rsidRPr="001C4277">
        <w:rPr>
          <w:color w:val="796E66" w:themeColor="accent2"/>
        </w:rPr>
        <w:t>8/7/2024</w:t>
      </w:r>
    </w:p>
    <w:p w14:paraId="40E140C1" w14:textId="6276B8B8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for Variable Length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1C7DFF49" w14:textId="21B12E36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D-754-48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for Variable Length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28B75ED3" w14:textId="4DD50AC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D-754-49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for Variable Length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1DBD8D2F" w14:textId="36F06859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D-754-50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for Variable Length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0BDE1753" w14:textId="31890AB8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6231770F" w14:textId="00717A6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1EB16539" w14:textId="3DD3B7A3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16850F54" w14:textId="623E7772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09A9D845" w14:textId="71F4BEA9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1C4277">
        <w:rPr>
          <w:color w:val="796E66" w:themeColor="accen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53DA7EDF" w14:textId="110DF42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D-754-56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00420682" w14:textId="6689DB99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0000665F" w14:textId="75DCD008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D-754-58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2A640662" w14:textId="48A15307" w:rsidR="00CD479A" w:rsidRPr="001C4277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D-754-59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5A55A478" w14:textId="0DAD553C" w:rsidR="00CD479A" w:rsidRPr="001C4277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D-754-60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="001C4277" w:rsidRPr="001C4277">
        <w:rPr>
          <w:color w:val="796E66" w:themeColor="accent2"/>
          <w:sz w:val="24"/>
          <w:szCs w:val="24"/>
        </w:rPr>
        <w:t>8</w:t>
      </w:r>
      <w:r w:rsidRPr="001C4277">
        <w:rPr>
          <w:color w:val="796E66" w:themeColor="accent2"/>
          <w:sz w:val="24"/>
          <w:szCs w:val="24"/>
        </w:rPr>
        <w:t>/7/2024</w:t>
      </w:r>
    </w:p>
    <w:p w14:paraId="22938323" w14:textId="48F2264B" w:rsidR="00CD479A" w:rsidRPr="001C4277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101A8CA4" w14:textId="6C17D248" w:rsidR="00CD479A" w:rsidRPr="001C4277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65922886" w14:textId="1D731F6E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33297851" w14:textId="0A2E4AE3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58F99AE2" w14:textId="4A4DAFBB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8/7/2024</w:t>
      </w:r>
    </w:p>
    <w:p w14:paraId="7AB7B9AC" w14:textId="4F76A343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D-754-66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8/8/2024</w:t>
      </w:r>
    </w:p>
    <w:p w14:paraId="755AF910" w14:textId="6E973271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EB693C" w:rsidRPr="006A2A9D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8/8/2024</w:t>
      </w:r>
    </w:p>
    <w:p w14:paraId="3E11C523" w14:textId="28220F0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D-754-69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8/8/2024</w:t>
      </w:r>
    </w:p>
    <w:p w14:paraId="4AC49FF6" w14:textId="4C10810A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D-754-70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1C4277">
        <w:rPr>
          <w:color w:val="087482" w:themeColor="text2"/>
          <w:sz w:val="24"/>
          <w:szCs w:val="24"/>
        </w:rPr>
        <w:t xml:space="preserve"> </w:t>
      </w:r>
      <w:r w:rsidRPr="001C4277">
        <w:rPr>
          <w:color w:val="796E66" w:themeColor="accent2"/>
          <w:sz w:val="24"/>
          <w:szCs w:val="24"/>
        </w:rPr>
        <w:t>8/8/2024</w:t>
      </w:r>
    </w:p>
    <w:p w14:paraId="74398ECF" w14:textId="393060F2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lastRenderedPageBreak/>
        <w:t>D-754-72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5F28915C" w14:textId="04EB3E20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D-754-73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325D617F" w14:textId="538BF5F4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D-754-74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Details-Route Marker Signs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43720E44" w14:textId="0C591F6A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D-754-77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Details-Divided Highway Control Signs</w:t>
      </w:r>
      <w:r w:rsidRPr="006A2A9D">
        <w:rPr>
          <w:color w:val="087482" w:themeColor="text2"/>
          <w:sz w:val="24"/>
          <w:szCs w:val="24"/>
        </w:rPr>
        <w:tab/>
      </w:r>
      <w:r w:rsidRPr="001A2ED5">
        <w:rPr>
          <w:color w:val="796E66" w:themeColor="accent2"/>
          <w:sz w:val="24"/>
          <w:szCs w:val="24"/>
        </w:rPr>
        <w:t>8/8/2024</w:t>
      </w:r>
    </w:p>
    <w:p w14:paraId="099A2B56" w14:textId="542CCF16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D-754-78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Details-Divided Highway Control Signs</w:t>
      </w:r>
      <w:r w:rsidRPr="006A2A9D">
        <w:rPr>
          <w:color w:val="087482" w:themeColor="text2"/>
          <w:sz w:val="24"/>
          <w:szCs w:val="24"/>
        </w:rPr>
        <w:tab/>
      </w:r>
      <w:r w:rsidRPr="001A2ED5">
        <w:rPr>
          <w:color w:val="796E66" w:themeColor="accent2"/>
          <w:sz w:val="24"/>
          <w:szCs w:val="24"/>
        </w:rPr>
        <w:t>8/8/2024</w:t>
      </w:r>
    </w:p>
    <w:p w14:paraId="7A7D338B" w14:textId="43ACC433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D-754-79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Chevron Installation Details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302F4944" w14:textId="591476CC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D-754-80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Light Standard, Signal Standard, and Span Wire Mounted Sign Assembly Detail</w:t>
      </w:r>
      <w:r w:rsidRPr="006A2A9D">
        <w:rPr>
          <w:color w:val="087482" w:themeColor="text2"/>
          <w:sz w:val="24"/>
          <w:szCs w:val="24"/>
        </w:rPr>
        <w:tab/>
      </w:r>
      <w:r w:rsidRPr="001A2ED5">
        <w:rPr>
          <w:color w:val="796E66" w:themeColor="accent2"/>
          <w:sz w:val="24"/>
          <w:szCs w:val="24"/>
        </w:rPr>
        <w:t>8/8/2024</w:t>
      </w:r>
    </w:p>
    <w:p w14:paraId="211A9397" w14:textId="0265B356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Railroad Crossing Signs for Passive Grade Crossings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139CD230" w14:textId="04AC7317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Object Markers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0238361C" w14:textId="7D973308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Object Markers-Culverts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3/13/2025</w:t>
      </w:r>
    </w:p>
    <w:p w14:paraId="41808C44" w14:textId="38848010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Narrow Bridge Guide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7B91DA1A" w14:textId="2E21944F" w:rsidR="00CD479A" w:rsidRPr="001A2ED5" w:rsidRDefault="00CD479A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Truck Inspection Roadside Site-Sign Details for Conventional Roadways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10/1/2024</w:t>
      </w:r>
    </w:p>
    <w:p w14:paraId="256920A4" w14:textId="64788445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D-754-85A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Truck Inspection Roadside Site-Pulley Winch for 5' X 3' Sign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10/1/2024</w:t>
      </w:r>
    </w:p>
    <w:p w14:paraId="4D15FD88" w14:textId="459C8362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D-754-85F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Truck Inspection Roadside Site Pulley Winch Sign Cover for Warning Signs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5FAC2EF5" w14:textId="4591EF8F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D-754-85</w:t>
      </w:r>
      <w:r w:rsidR="0040582C">
        <w:rPr>
          <w:color w:val="087482" w:themeColor="text2"/>
          <w:sz w:val="24"/>
          <w:szCs w:val="24"/>
        </w:rPr>
        <w:t>G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Pulley Winch Sign Cover for Warning Signs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6B926410" w14:textId="0FE683D1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D-754-86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911 Sign Support Information and Sign Details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45BA4CDA" w14:textId="48C1E51E" w:rsidR="00CD479A" w:rsidRPr="006A2A9D" w:rsidRDefault="00CD479A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D-754-87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Sign Punching, Stringer and Support Location Details for Street Name Signs and 911 Signs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8/8/2024</w:t>
      </w:r>
    </w:p>
    <w:p w14:paraId="25BF9651" w14:textId="77777777" w:rsidR="002F27AE" w:rsidRPr="00967B42" w:rsidRDefault="002F27AE" w:rsidP="002F27AE">
      <w:pPr>
        <w:rPr>
          <w:color w:val="796E66" w:themeColor="accent2"/>
          <w:sz w:val="24"/>
          <w:szCs w:val="24"/>
        </w:rPr>
      </w:pPr>
    </w:p>
    <w:p w14:paraId="20A13F9F" w14:textId="2425A52E" w:rsidR="002F27AE" w:rsidRPr="007E0DD1" w:rsidRDefault="00FD2CB7" w:rsidP="006A2A9D">
      <w:pPr>
        <w:pStyle w:val="Heading3"/>
        <w:rPr>
          <w:color w:val="796E66" w:themeColor="accent2"/>
          <w:sz w:val="24"/>
          <w:szCs w:val="24"/>
        </w:rPr>
      </w:pPr>
      <w:r w:rsidRPr="00FD2CB7">
        <w:rPr>
          <w:rFonts w:eastAsia="Times New Roman"/>
        </w:rPr>
        <w:t>760 Rumble Strips</w:t>
      </w:r>
    </w:p>
    <w:p w14:paraId="6A2AAECC" w14:textId="0ADD2EEC" w:rsidR="002F27AE" w:rsidRPr="006A2A9D" w:rsidRDefault="002F27AE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D-760-1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Rumble Strips-Interstate Highways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5/26/2023</w:t>
      </w:r>
    </w:p>
    <w:p w14:paraId="0280A7B9" w14:textId="5601973F" w:rsidR="002F27AE" w:rsidRPr="006A2A9D" w:rsidRDefault="002F27AE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D-760-2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Rumble Strips-Divided Highways (Non-Interstate)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5/26/2023</w:t>
      </w:r>
    </w:p>
    <w:p w14:paraId="1CAF0EFE" w14:textId="00C974CB" w:rsidR="002F27AE" w:rsidRPr="006A2A9D" w:rsidRDefault="002F27AE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D-760-3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Rumble Strips-Undivided Highways (Shoulders 4' or Greater)</w:t>
      </w:r>
      <w:r w:rsidR="001F7580" w:rsidRPr="006A2A9D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5/26/2023</w:t>
      </w:r>
    </w:p>
    <w:p w14:paraId="02DEF541" w14:textId="37814400" w:rsidR="002F27AE" w:rsidRPr="001A2ED5" w:rsidRDefault="002F27AE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D-760-4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Rumble Strips-Undivided Highways (Shoulders Less Than 4')</w:t>
      </w:r>
      <w:r w:rsidR="001F7580" w:rsidRPr="006A2A9D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5/26/2023</w:t>
      </w:r>
    </w:p>
    <w:p w14:paraId="4CD095BF" w14:textId="40D54903" w:rsidR="002F27AE" w:rsidRPr="006A2A9D" w:rsidRDefault="002F27AE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D-760-5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Saw Slotted Rumble Strips at Intersections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5/26/2023</w:t>
      </w:r>
    </w:p>
    <w:p w14:paraId="144A7A21" w14:textId="77777777" w:rsidR="001F7580" w:rsidRPr="00967B42" w:rsidRDefault="001F7580" w:rsidP="001F7580">
      <w:pPr>
        <w:rPr>
          <w:color w:val="796E66" w:themeColor="accent2"/>
          <w:sz w:val="24"/>
          <w:szCs w:val="24"/>
        </w:rPr>
      </w:pPr>
    </w:p>
    <w:p w14:paraId="043A0D4D" w14:textId="77777777" w:rsidR="00FD2CB7" w:rsidRPr="00FD2CB7" w:rsidRDefault="00FD2CB7" w:rsidP="006A2A9D">
      <w:pPr>
        <w:pStyle w:val="Heading3"/>
        <w:rPr>
          <w:rFonts w:eastAsia="Times New Roman"/>
        </w:rPr>
      </w:pPr>
      <w:r w:rsidRPr="00FD2CB7">
        <w:rPr>
          <w:rFonts w:eastAsia="Times New Roman"/>
        </w:rPr>
        <w:t>762 Pavement Marking</w:t>
      </w:r>
    </w:p>
    <w:p w14:paraId="14F44FD4" w14:textId="70181ED6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D-762-1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Pavement Marking Message Details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11/22/2023</w:t>
      </w:r>
    </w:p>
    <w:p w14:paraId="7BA72D49" w14:textId="334914AA" w:rsidR="001F7580" w:rsidRPr="001A2ED5" w:rsidRDefault="001F7580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D-762-2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 xml:space="preserve">Interstate Pavement Marking 4 Lane Divided Highway </w:t>
      </w:r>
      <w:r w:rsidRPr="001A2ED5">
        <w:rPr>
          <w:color w:val="796E66" w:themeColor="accent2"/>
          <w:sz w:val="24"/>
          <w:szCs w:val="24"/>
        </w:rPr>
        <w:t>1/17/2024</w:t>
      </w:r>
    </w:p>
    <w:p w14:paraId="57814F57" w14:textId="349C40F7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D-762-4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Pavement Marking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7/9/2024</w:t>
      </w:r>
    </w:p>
    <w:p w14:paraId="16CDA655" w14:textId="7B6A621B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D-762-5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</w:rPr>
        <w:t xml:space="preserve">Pavement Marking for Standard 90 Degree Flared Intersection-(No Center Left Turn Lane on Major Road) </w:t>
      </w:r>
      <w:r w:rsidRPr="001A2ED5">
        <w:rPr>
          <w:color w:val="796E66" w:themeColor="accent2"/>
        </w:rPr>
        <w:t>1/17/2024</w:t>
      </w:r>
    </w:p>
    <w:p w14:paraId="6A72C9AB" w14:textId="724D57C4" w:rsidR="001F7580" w:rsidRPr="001A2ED5" w:rsidRDefault="001F7580" w:rsidP="00EB693C">
      <w:pPr>
        <w:pStyle w:val="ListParagraph"/>
        <w:numPr>
          <w:ilvl w:val="0"/>
          <w:numId w:val="18"/>
        </w:numPr>
        <w:rPr>
          <w:color w:val="796E66" w:themeColor="accent2"/>
        </w:rPr>
      </w:pPr>
      <w:r w:rsidRPr="006A2A9D">
        <w:rPr>
          <w:color w:val="087482" w:themeColor="text2"/>
        </w:rPr>
        <w:t>D-762-6</w:t>
      </w:r>
      <w:r w:rsidR="0040582C">
        <w:rPr>
          <w:color w:val="087482" w:themeColor="text2"/>
        </w:rPr>
        <w:tab/>
      </w:r>
      <w:r w:rsidRPr="006A2A9D">
        <w:rPr>
          <w:color w:val="087482" w:themeColor="text2"/>
        </w:rPr>
        <w:t xml:space="preserve">Pavement Marking for Standard 90 Degree Flared Intersection-(Center Left Turn Lane on Major Road) </w:t>
      </w:r>
      <w:r w:rsidRPr="001A2ED5">
        <w:rPr>
          <w:color w:val="796E66" w:themeColor="accent2"/>
        </w:rPr>
        <w:t>1/17/2024</w:t>
      </w:r>
    </w:p>
    <w:p w14:paraId="642D3FEE" w14:textId="0C64B6AF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D-762-11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>Short-Term Pavement Marking</w:t>
      </w:r>
      <w:r w:rsidR="001A2ED5">
        <w:rPr>
          <w:color w:val="087482" w:themeColor="text2"/>
          <w:sz w:val="24"/>
          <w:szCs w:val="24"/>
        </w:rPr>
        <w:t xml:space="preserve"> </w:t>
      </w:r>
      <w:r w:rsidRPr="001A2ED5">
        <w:rPr>
          <w:color w:val="796E66" w:themeColor="accent2"/>
          <w:sz w:val="24"/>
          <w:szCs w:val="24"/>
        </w:rPr>
        <w:t>1/17/2024</w:t>
      </w:r>
    </w:p>
    <w:p w14:paraId="6139117F" w14:textId="77777777" w:rsidR="001F7580" w:rsidRPr="00967B42" w:rsidRDefault="001F7580" w:rsidP="001F7580">
      <w:pPr>
        <w:rPr>
          <w:color w:val="796E66" w:themeColor="accent2"/>
          <w:sz w:val="24"/>
          <w:szCs w:val="24"/>
        </w:rPr>
      </w:pPr>
    </w:p>
    <w:p w14:paraId="469C5E2D" w14:textId="77777777" w:rsidR="00FD2CB7" w:rsidRPr="00FD2CB7" w:rsidRDefault="00FD2CB7" w:rsidP="006A2A9D">
      <w:pPr>
        <w:pStyle w:val="Heading3"/>
        <w:rPr>
          <w:rFonts w:eastAsia="Times New Roman"/>
        </w:rPr>
      </w:pPr>
      <w:r w:rsidRPr="00FD2CB7">
        <w:rPr>
          <w:rFonts w:eastAsia="Times New Roman"/>
        </w:rPr>
        <w:t>764 Guardrail and Attenuation Devices</w:t>
      </w:r>
    </w:p>
    <w:p w14:paraId="66AA1A8C" w14:textId="03514C78" w:rsidR="001F7580" w:rsidRPr="006A2A9D" w:rsidRDefault="001F7580" w:rsidP="00482F2E">
      <w:pPr>
        <w:pStyle w:val="ListParagraph"/>
        <w:numPr>
          <w:ilvl w:val="0"/>
          <w:numId w:val="18"/>
        </w:numPr>
        <w:tabs>
          <w:tab w:val="left" w:pos="864"/>
          <w:tab w:val="left" w:pos="2160"/>
          <w:tab w:val="left" w:pos="12960"/>
        </w:tabs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D-764-1</w:t>
      </w:r>
      <w:r w:rsidRPr="006A2A9D">
        <w:rPr>
          <w:color w:val="087482" w:themeColor="text2"/>
          <w:sz w:val="24"/>
          <w:szCs w:val="24"/>
        </w:rPr>
        <w:tab/>
        <w:t>W-Beam Guardrail General Details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26C95E4D" w14:textId="50AC4F8F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D-764-5</w:t>
      </w:r>
      <w:r w:rsidRPr="006A2A9D">
        <w:rPr>
          <w:color w:val="087482" w:themeColor="text2"/>
          <w:sz w:val="24"/>
          <w:szCs w:val="24"/>
        </w:rPr>
        <w:tab/>
        <w:t>Sequential Kinking Terminal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163389F7" w14:textId="4A0E3ECB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D-764-6</w:t>
      </w:r>
      <w:r w:rsidRPr="006A2A9D">
        <w:rPr>
          <w:color w:val="087482" w:themeColor="text2"/>
          <w:sz w:val="24"/>
          <w:szCs w:val="24"/>
        </w:rPr>
        <w:tab/>
        <w:t>Flared Energy Absorbing Terminal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524081FA" w14:textId="653598F5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D-764-7</w:t>
      </w:r>
      <w:r w:rsidRPr="006A2A9D">
        <w:rPr>
          <w:color w:val="087482" w:themeColor="text2"/>
          <w:sz w:val="24"/>
          <w:szCs w:val="24"/>
        </w:rPr>
        <w:tab/>
        <w:t>Slotted Rail Terminal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0FC724F9" w14:textId="08DBEC1E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D-764-9</w:t>
      </w:r>
      <w:r w:rsidRPr="006A2A9D">
        <w:rPr>
          <w:color w:val="087482" w:themeColor="text2"/>
          <w:sz w:val="24"/>
          <w:szCs w:val="24"/>
        </w:rPr>
        <w:tab/>
        <w:t>W-Beam Transition to Concrete Jersey Barrier With Approach Curb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65E20D11" w14:textId="3AA40D3C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D-764-10</w:t>
      </w:r>
      <w:r w:rsidRPr="006A2A9D">
        <w:rPr>
          <w:color w:val="087482" w:themeColor="text2"/>
          <w:sz w:val="24"/>
          <w:szCs w:val="24"/>
        </w:rPr>
        <w:tab/>
        <w:t>Thrie Beam Transition to Double Box Beam Retrofit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2C1C3040" w14:textId="7E96C14B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D-764-11</w:t>
      </w:r>
      <w:r w:rsidRPr="006A2A9D">
        <w:rPr>
          <w:color w:val="087482" w:themeColor="text2"/>
          <w:sz w:val="24"/>
          <w:szCs w:val="24"/>
        </w:rPr>
        <w:tab/>
        <w:t>W-Beam Transition to In Place Concrete Safety Shape Transition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5073D061" w14:textId="25C0DD38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D-764-13</w:t>
      </w:r>
      <w:r w:rsidRPr="006A2A9D">
        <w:rPr>
          <w:color w:val="087482" w:themeColor="text2"/>
          <w:sz w:val="24"/>
          <w:szCs w:val="24"/>
        </w:rPr>
        <w:tab/>
        <w:t>W-Beam Guardrail With Approaches Near Bridge For Low Volume Low Speed Roadways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060DFDDF" w14:textId="6DC2E8B8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D-764-14</w:t>
      </w:r>
      <w:r w:rsidRPr="006A2A9D">
        <w:rPr>
          <w:color w:val="087482" w:themeColor="text2"/>
          <w:sz w:val="24"/>
          <w:szCs w:val="24"/>
        </w:rPr>
        <w:tab/>
        <w:t>Special W-Beam Guardrail Anchor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61D10550" w14:textId="62FC8C57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D-764-20</w:t>
      </w:r>
      <w:r w:rsidRPr="006A2A9D">
        <w:rPr>
          <w:color w:val="087482" w:themeColor="text2"/>
          <w:sz w:val="24"/>
          <w:szCs w:val="24"/>
        </w:rPr>
        <w:tab/>
        <w:t>Short Term End Treatment For Bridges (Attenuation Device Method)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2AC5BBD6" w14:textId="4AB71D88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D-764-21</w:t>
      </w:r>
      <w:r w:rsidRPr="006A2A9D">
        <w:rPr>
          <w:color w:val="087482" w:themeColor="text2"/>
          <w:sz w:val="24"/>
          <w:szCs w:val="24"/>
        </w:rPr>
        <w:tab/>
        <w:t>Short Term End Treatment For Bridges (Guardrail Method)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7EC3B830" w14:textId="30808D7B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D-764-22</w:t>
      </w:r>
      <w:r w:rsidRPr="006A2A9D">
        <w:rPr>
          <w:color w:val="087482" w:themeColor="text2"/>
          <w:sz w:val="24"/>
          <w:szCs w:val="24"/>
        </w:rPr>
        <w:tab/>
        <w:t>Typical Grading at Bridge Ends with W-Beam Guardrail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357DF32A" w14:textId="065FB1A3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D-764-23</w:t>
      </w:r>
      <w:r w:rsidRPr="006A2A9D">
        <w:rPr>
          <w:color w:val="087482" w:themeColor="text2"/>
          <w:sz w:val="24"/>
          <w:szCs w:val="24"/>
        </w:rPr>
        <w:tab/>
        <w:t>Typical Grading at Obstructions with W-Beam Guardrail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3BE65120" w14:textId="74F7D8D1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D-764-38</w:t>
      </w:r>
      <w:r w:rsidRPr="006A2A9D">
        <w:rPr>
          <w:color w:val="087482" w:themeColor="text2"/>
          <w:sz w:val="24"/>
          <w:szCs w:val="24"/>
        </w:rPr>
        <w:tab/>
        <w:t>MGS Flared Energy Absorbing Terminal-Wood Post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0DC2FB51" w14:textId="0036CB82" w:rsidR="001F7580" w:rsidRPr="00865628" w:rsidRDefault="001F7580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D-764-39</w:t>
      </w:r>
      <w:r w:rsidRPr="006A2A9D">
        <w:rPr>
          <w:color w:val="087482" w:themeColor="text2"/>
          <w:sz w:val="24"/>
          <w:szCs w:val="24"/>
        </w:rPr>
        <w:tab/>
        <w:t>MGS Slotted Rail Terminal-Steel Post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0C2FF8DE" w14:textId="66B82BCB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D-764-40</w:t>
      </w:r>
      <w:r w:rsidRPr="006A2A9D">
        <w:rPr>
          <w:color w:val="087482" w:themeColor="text2"/>
          <w:sz w:val="24"/>
          <w:szCs w:val="24"/>
        </w:rPr>
        <w:tab/>
        <w:t>MGS W-Beam Guardrail General Details</w:t>
      </w:r>
      <w:r w:rsidRPr="006A2A9D">
        <w:rPr>
          <w:color w:val="087482" w:themeColor="text2"/>
          <w:sz w:val="24"/>
          <w:szCs w:val="24"/>
        </w:rPr>
        <w:tab/>
      </w:r>
      <w:r w:rsidR="00865628">
        <w:rPr>
          <w:color w:val="087482" w:themeColor="text2"/>
          <w:sz w:val="24"/>
          <w:szCs w:val="24"/>
        </w:rPr>
        <w:t xml:space="preserve"> </w:t>
      </w:r>
      <w:r w:rsidR="00865628" w:rsidRPr="00865628">
        <w:rPr>
          <w:color w:val="796E66" w:themeColor="accent2"/>
          <w:sz w:val="24"/>
          <w:szCs w:val="24"/>
        </w:rPr>
        <w:t>1</w:t>
      </w:r>
      <w:r w:rsidRPr="00865628">
        <w:rPr>
          <w:color w:val="796E66" w:themeColor="accent2"/>
          <w:sz w:val="24"/>
          <w:szCs w:val="24"/>
        </w:rPr>
        <w:t>2/2/2020</w:t>
      </w:r>
    </w:p>
    <w:p w14:paraId="276B1718" w14:textId="0F74BEA4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D-764-41</w:t>
      </w:r>
      <w:r w:rsidRPr="006A2A9D">
        <w:rPr>
          <w:color w:val="087482" w:themeColor="text2"/>
          <w:sz w:val="24"/>
          <w:szCs w:val="24"/>
        </w:rPr>
        <w:tab/>
        <w:t>MGS Trailing End Anchor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5261C145" w14:textId="13AE73CC" w:rsidR="001F7580" w:rsidRPr="00865628" w:rsidRDefault="001F7580" w:rsidP="00EB693C">
      <w:pPr>
        <w:pStyle w:val="ListParagraph"/>
        <w:numPr>
          <w:ilvl w:val="0"/>
          <w:numId w:val="18"/>
        </w:numPr>
        <w:rPr>
          <w:color w:val="796E66" w:themeColor="accen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D-764-48</w:t>
      </w:r>
      <w:r w:rsidRPr="006A2A9D">
        <w:rPr>
          <w:color w:val="087482" w:themeColor="text2"/>
          <w:sz w:val="24"/>
          <w:szCs w:val="24"/>
        </w:rPr>
        <w:tab/>
        <w:t>Typical Grading at Bridge Ends with MGS W-Beam Guardrail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0B404DD6" w14:textId="73BED3BA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D-764-49</w:t>
      </w:r>
      <w:r w:rsidRPr="006A2A9D">
        <w:rPr>
          <w:color w:val="087482" w:themeColor="text2"/>
          <w:sz w:val="24"/>
          <w:szCs w:val="24"/>
        </w:rPr>
        <w:tab/>
        <w:t>Typical Grading at Obstructions with MGS W-Beam Guardrail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3CF6AF15" w14:textId="4E0A2129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D-764-50</w:t>
      </w:r>
      <w:r w:rsidRPr="006A2A9D">
        <w:rPr>
          <w:color w:val="087482" w:themeColor="text2"/>
          <w:sz w:val="24"/>
          <w:szCs w:val="24"/>
        </w:rPr>
        <w:tab/>
        <w:t>MASH SoftStop End Terminal-Steel Post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5EA79623" w14:textId="2524E9AA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D-764-51</w:t>
      </w:r>
      <w:r w:rsidRPr="006A2A9D">
        <w:rPr>
          <w:color w:val="087482" w:themeColor="text2"/>
          <w:sz w:val="24"/>
          <w:szCs w:val="24"/>
        </w:rPr>
        <w:tab/>
        <w:t>MASH Sequential Kinking Terminal-Wood Post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5E37B0ED" w14:textId="5E01640D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D-764-60</w:t>
      </w:r>
      <w:r w:rsidRPr="006A2A9D">
        <w:rPr>
          <w:color w:val="087482" w:themeColor="text2"/>
          <w:sz w:val="24"/>
          <w:szCs w:val="24"/>
        </w:rPr>
        <w:tab/>
        <w:t>MGS W-Beam Transition with Approach Curb to Concrete Single Slope or Jersey Barrier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198B69BD" w14:textId="4E1241A7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D-764-61</w:t>
      </w:r>
      <w:r w:rsidRPr="006A2A9D">
        <w:rPr>
          <w:color w:val="087482" w:themeColor="text2"/>
          <w:sz w:val="24"/>
          <w:szCs w:val="24"/>
        </w:rPr>
        <w:tab/>
        <w:t>Single Slope to Thrie Beam Connector Plate Details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146431E2" w14:textId="736B4FFC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D-764-62</w:t>
      </w:r>
      <w:r w:rsidRPr="006A2A9D">
        <w:rPr>
          <w:color w:val="087482" w:themeColor="text2"/>
          <w:sz w:val="24"/>
          <w:szCs w:val="24"/>
        </w:rPr>
        <w:tab/>
        <w:t>Jersey Barrier to Thrie Beam Connector Plate Details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62DA63BF" w14:textId="23CBA9E2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D-764-63</w:t>
      </w:r>
      <w:r w:rsidRPr="006A2A9D">
        <w:rPr>
          <w:color w:val="087482" w:themeColor="text2"/>
          <w:sz w:val="24"/>
          <w:szCs w:val="24"/>
        </w:rPr>
        <w:tab/>
        <w:t>MGS W-Beam Transition to Concrete Safety Shape Transition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6D4CF267" w14:textId="0E5BC019" w:rsidR="001F7580" w:rsidRPr="006A2A9D" w:rsidRDefault="001F7580" w:rsidP="00482F2E">
      <w:pPr>
        <w:pStyle w:val="ListParagraph"/>
        <w:numPr>
          <w:ilvl w:val="0"/>
          <w:numId w:val="18"/>
        </w:numPr>
        <w:tabs>
          <w:tab w:val="left" w:leader="dot" w:pos="2160"/>
        </w:tabs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D-764-64</w:t>
      </w:r>
      <w:r w:rsidRPr="006A2A9D">
        <w:rPr>
          <w:color w:val="087482" w:themeColor="text2"/>
          <w:sz w:val="24"/>
          <w:szCs w:val="24"/>
        </w:rPr>
        <w:tab/>
        <w:t>MGS W-Beam Transition with Approach Curb to In Place Concrete Jersey Barrier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12/2/2020</w:t>
      </w:r>
    </w:p>
    <w:p w14:paraId="5691E6FB" w14:textId="77777777" w:rsidR="00FD2CB7" w:rsidRDefault="00FD2CB7" w:rsidP="00FD2CB7">
      <w:pPr>
        <w:rPr>
          <w:color w:val="796E66" w:themeColor="accent2"/>
          <w:sz w:val="24"/>
          <w:szCs w:val="24"/>
        </w:rPr>
      </w:pPr>
    </w:p>
    <w:p w14:paraId="34EB717D" w14:textId="77777777" w:rsidR="00FD2CB7" w:rsidRPr="006A2A9D" w:rsidRDefault="00FD2CB7" w:rsidP="006A2A9D">
      <w:pPr>
        <w:pStyle w:val="Heading3"/>
      </w:pPr>
      <w:r w:rsidRPr="006A2A9D">
        <w:t>766 Mailbox Assemblies</w:t>
      </w:r>
    </w:p>
    <w:p w14:paraId="3762FD18" w14:textId="766826DA" w:rsidR="001F7580" w:rsidRPr="006A2A9D" w:rsidRDefault="001F7580" w:rsidP="00FD2CB7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D-766-1</w:t>
      </w:r>
      <w:r w:rsidR="0040582C">
        <w:rPr>
          <w:color w:val="087482" w:themeColor="text2"/>
          <w:sz w:val="24"/>
          <w:szCs w:val="24"/>
        </w:rPr>
        <w:tab/>
      </w:r>
      <w:r w:rsidRPr="006A2A9D">
        <w:rPr>
          <w:color w:val="087482" w:themeColor="text2"/>
          <w:sz w:val="24"/>
          <w:szCs w:val="24"/>
        </w:rPr>
        <w:t xml:space="preserve">Mailbox Location </w:t>
      </w:r>
      <w:r w:rsidRPr="00865628">
        <w:rPr>
          <w:color w:val="796E66" w:themeColor="accent2"/>
          <w:sz w:val="24"/>
          <w:szCs w:val="24"/>
        </w:rPr>
        <w:t>8/25/2023</w:t>
      </w:r>
    </w:p>
    <w:p w14:paraId="4B24DBC2" w14:textId="77777777" w:rsidR="001F7580" w:rsidRPr="00967B42" w:rsidRDefault="001F7580" w:rsidP="001F7580">
      <w:pPr>
        <w:ind w:left="360"/>
        <w:rPr>
          <w:color w:val="796E66" w:themeColor="accent2"/>
          <w:sz w:val="24"/>
          <w:szCs w:val="24"/>
        </w:rPr>
      </w:pPr>
    </w:p>
    <w:p w14:paraId="510A0E6F" w14:textId="77777777" w:rsidR="00FD2CB7" w:rsidRPr="00FD2CB7" w:rsidRDefault="00FD2CB7" w:rsidP="006A2A9D">
      <w:pPr>
        <w:pStyle w:val="Heading3"/>
        <w:rPr>
          <w:rFonts w:eastAsia="Times New Roman"/>
        </w:rPr>
      </w:pPr>
      <w:r w:rsidRPr="00FD2CB7">
        <w:rPr>
          <w:rFonts w:eastAsia="Times New Roman"/>
        </w:rPr>
        <w:t>770 Highway Lighting</w:t>
      </w:r>
    </w:p>
    <w:p w14:paraId="4A99D930" w14:textId="782B2CE6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D-770-1</w:t>
      </w:r>
      <w:r w:rsidRPr="006A2A9D">
        <w:rPr>
          <w:color w:val="087482" w:themeColor="text2"/>
          <w:sz w:val="24"/>
          <w:szCs w:val="24"/>
        </w:rPr>
        <w:tab/>
        <w:t>Concrete Foundations (Traffic Signals &amp; Highway Lighting)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6/15/2010</w:t>
      </w:r>
    </w:p>
    <w:p w14:paraId="0B2DF52F" w14:textId="13C45331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D-770-2</w:t>
      </w:r>
      <w:r w:rsidRPr="006A2A9D">
        <w:rPr>
          <w:color w:val="087482" w:themeColor="text2"/>
          <w:sz w:val="24"/>
          <w:szCs w:val="24"/>
        </w:rPr>
        <w:tab/>
        <w:t>Feed Points (Roadway Lighting)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9/12/2025</w:t>
      </w:r>
    </w:p>
    <w:p w14:paraId="7D23D161" w14:textId="4DE0C5CD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D-770-2A</w:t>
      </w:r>
      <w:r w:rsidRPr="006A2A9D">
        <w:rPr>
          <w:color w:val="087482" w:themeColor="text2"/>
          <w:sz w:val="24"/>
          <w:szCs w:val="24"/>
        </w:rPr>
        <w:tab/>
        <w:t>Combination Feed Point Details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8/9/2024</w:t>
      </w:r>
    </w:p>
    <w:p w14:paraId="6224771D" w14:textId="04FA34ED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D-770-3</w:t>
      </w:r>
      <w:r w:rsidRPr="006A2A9D">
        <w:rPr>
          <w:color w:val="087482" w:themeColor="text2"/>
          <w:sz w:val="24"/>
          <w:szCs w:val="24"/>
        </w:rPr>
        <w:tab/>
        <w:t>Pull Box &amp; Trenching Details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9/12/2025</w:t>
      </w:r>
    </w:p>
    <w:p w14:paraId="2BFA7D8F" w14:textId="10CA2687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D-770-4</w:t>
      </w:r>
      <w:r w:rsidRPr="006A2A9D">
        <w:rPr>
          <w:color w:val="087482" w:themeColor="text2"/>
          <w:sz w:val="24"/>
          <w:szCs w:val="24"/>
        </w:rPr>
        <w:tab/>
        <w:t>Lighting and Signal Details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9/12/2025</w:t>
      </w:r>
    </w:p>
    <w:p w14:paraId="43AFB19D" w14:textId="1E765FE8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D-770-5</w:t>
      </w:r>
      <w:r w:rsidRPr="006A2A9D">
        <w:rPr>
          <w:color w:val="087482" w:themeColor="text2"/>
          <w:sz w:val="24"/>
          <w:szCs w:val="24"/>
        </w:rPr>
        <w:tab/>
        <w:t>Light Standard Details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9/12/2025</w:t>
      </w:r>
    </w:p>
    <w:p w14:paraId="463DA5A2" w14:textId="32C2E973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D-770-6</w:t>
      </w:r>
      <w:r w:rsidRPr="006A2A9D">
        <w:rPr>
          <w:color w:val="087482" w:themeColor="text2"/>
          <w:sz w:val="24"/>
          <w:szCs w:val="24"/>
        </w:rPr>
        <w:tab/>
        <w:t>Overhead Sign Lighting Details (LED-Sign Structure Mounted)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8/9/2024</w:t>
      </w:r>
    </w:p>
    <w:p w14:paraId="46080A46" w14:textId="0D674839" w:rsidR="001F7580" w:rsidRPr="006A2A9D" w:rsidRDefault="001F7580" w:rsidP="0040582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D-770-6A</w:t>
      </w:r>
      <w:r w:rsidRPr="006A2A9D">
        <w:rPr>
          <w:color w:val="087482" w:themeColor="text2"/>
          <w:sz w:val="24"/>
          <w:szCs w:val="24"/>
        </w:rPr>
        <w:tab/>
        <w:t>Overhead Sign Lighting Details (LED</w:t>
      </w:r>
      <w:r w:rsidR="00865628">
        <w:rPr>
          <w:color w:val="087482" w:themeColor="text2"/>
          <w:sz w:val="24"/>
          <w:szCs w:val="24"/>
        </w:rPr>
        <w:t>-</w:t>
      </w:r>
      <w:r w:rsidRPr="006A2A9D">
        <w:rPr>
          <w:color w:val="087482" w:themeColor="text2"/>
          <w:sz w:val="24"/>
          <w:szCs w:val="24"/>
        </w:rPr>
        <w:t>Bridge Mounted)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8/9/2024</w:t>
      </w:r>
    </w:p>
    <w:p w14:paraId="3D7EF1C7" w14:textId="68524ACB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D-770-7</w:t>
      </w:r>
      <w:r w:rsidRPr="006A2A9D">
        <w:rPr>
          <w:color w:val="087482" w:themeColor="text2"/>
          <w:sz w:val="24"/>
          <w:szCs w:val="24"/>
        </w:rPr>
        <w:tab/>
        <w:t>Overhead Sign Lighting Details (Metal Halide-Sign Structure Mounted)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8/9/2024</w:t>
      </w:r>
    </w:p>
    <w:p w14:paraId="4A0E2AAC" w14:textId="523C8CCF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D-770-7A</w:t>
      </w:r>
      <w:r w:rsidRPr="006A2A9D">
        <w:rPr>
          <w:color w:val="087482" w:themeColor="text2"/>
          <w:sz w:val="24"/>
          <w:szCs w:val="24"/>
        </w:rPr>
        <w:tab/>
        <w:t>Overhead Sign Lighting Details (Metal Halide-Bridge Mounted)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8/9/2024</w:t>
      </w:r>
    </w:p>
    <w:p w14:paraId="1C87D7FC" w14:textId="0F355877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D-770-8</w:t>
      </w:r>
      <w:r w:rsidRPr="006A2A9D">
        <w:rPr>
          <w:color w:val="087482" w:themeColor="text2"/>
          <w:sz w:val="24"/>
          <w:szCs w:val="24"/>
        </w:rPr>
        <w:tab/>
        <w:t>High Mast Lighting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8/9/2024</w:t>
      </w:r>
    </w:p>
    <w:p w14:paraId="2275ADAC" w14:textId="7854F0E8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D-770-9</w:t>
      </w:r>
      <w:r w:rsidRPr="006A2A9D">
        <w:rPr>
          <w:color w:val="087482" w:themeColor="text2"/>
          <w:sz w:val="24"/>
          <w:szCs w:val="24"/>
        </w:rPr>
        <w:tab/>
        <w:t>High Mast Lighting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9/12/2025</w:t>
      </w:r>
    </w:p>
    <w:p w14:paraId="407F608A" w14:textId="4FE86805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D-770-10</w:t>
      </w:r>
      <w:r w:rsidRPr="006A2A9D">
        <w:rPr>
          <w:color w:val="087482" w:themeColor="text2"/>
          <w:sz w:val="24"/>
          <w:szCs w:val="24"/>
        </w:rPr>
        <w:tab/>
        <w:t>High Mast Lighting Berm Details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9/12/2025</w:t>
      </w:r>
    </w:p>
    <w:p w14:paraId="4BDEED38" w14:textId="77777777" w:rsidR="001F7580" w:rsidRPr="00967B42" w:rsidRDefault="001F7580" w:rsidP="001F7580">
      <w:pPr>
        <w:rPr>
          <w:color w:val="796E66" w:themeColor="accent2"/>
          <w:sz w:val="24"/>
          <w:szCs w:val="24"/>
        </w:rPr>
      </w:pPr>
    </w:p>
    <w:p w14:paraId="4E87DC60" w14:textId="77777777" w:rsidR="00FD2CB7" w:rsidRPr="00FD2CB7" w:rsidRDefault="00FD2CB7" w:rsidP="006A2A9D">
      <w:pPr>
        <w:pStyle w:val="Heading3"/>
        <w:rPr>
          <w:rFonts w:eastAsia="Times New Roman"/>
        </w:rPr>
      </w:pPr>
      <w:r w:rsidRPr="00FD2CB7">
        <w:rPr>
          <w:rFonts w:eastAsia="Times New Roman"/>
        </w:rPr>
        <w:t>772 Highway Traffic Signals</w:t>
      </w:r>
    </w:p>
    <w:p w14:paraId="60100A1B" w14:textId="765864A1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D-772-1</w:t>
      </w:r>
      <w:r w:rsidRPr="006A2A9D">
        <w:rPr>
          <w:color w:val="087482" w:themeColor="text2"/>
          <w:sz w:val="24"/>
          <w:szCs w:val="24"/>
        </w:rPr>
        <w:tab/>
        <w:t>Feed Point-Traffic Signals</w:t>
      </w:r>
      <w:r w:rsidRPr="006A2A9D">
        <w:rPr>
          <w:color w:val="087482" w:themeColor="text2"/>
          <w:sz w:val="24"/>
          <w:szCs w:val="24"/>
        </w:rPr>
        <w:tab/>
      </w:r>
      <w:r w:rsidR="00967B42" w:rsidRPr="006A2A9D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8/9/2024</w:t>
      </w:r>
    </w:p>
    <w:p w14:paraId="62608E64" w14:textId="38197285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D-772-2</w:t>
      </w:r>
      <w:r w:rsidRPr="006A2A9D">
        <w:rPr>
          <w:color w:val="087482" w:themeColor="text2"/>
          <w:sz w:val="24"/>
          <w:szCs w:val="24"/>
        </w:rPr>
        <w:tab/>
        <w:t>Traffic Signal Standards</w:t>
      </w:r>
      <w:r w:rsidR="00967B42" w:rsidRPr="006A2A9D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8/20/2025</w:t>
      </w:r>
    </w:p>
    <w:p w14:paraId="2D437157" w14:textId="434B1FE0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D-772-3</w:t>
      </w:r>
      <w:r w:rsidRPr="006A2A9D">
        <w:rPr>
          <w:color w:val="087482" w:themeColor="text2"/>
          <w:sz w:val="24"/>
          <w:szCs w:val="24"/>
        </w:rPr>
        <w:tab/>
        <w:t>Traffic Signal Standards (Mast Arm Type)</w:t>
      </w:r>
      <w:r w:rsidR="00967B42" w:rsidRPr="006A2A9D">
        <w:rPr>
          <w:color w:val="087482" w:themeColor="text2"/>
          <w:sz w:val="24"/>
          <w:szCs w:val="24"/>
        </w:rPr>
        <w:t xml:space="preserve"> </w:t>
      </w:r>
      <w:r w:rsidRPr="00865628">
        <w:rPr>
          <w:color w:val="796E66" w:themeColor="accent2"/>
          <w:sz w:val="24"/>
          <w:szCs w:val="24"/>
        </w:rPr>
        <w:t>8/20/2025</w:t>
      </w:r>
    </w:p>
    <w:p w14:paraId="0F5FD65F" w14:textId="341299C2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D-772-4</w:t>
      </w:r>
      <w:r w:rsidRPr="006A2A9D">
        <w:rPr>
          <w:color w:val="087482" w:themeColor="text2"/>
          <w:sz w:val="24"/>
          <w:szCs w:val="24"/>
        </w:rPr>
        <w:tab/>
        <w:t>Traffic Signal Head Mounting</w:t>
      </w:r>
      <w:r w:rsidR="00967B42" w:rsidRPr="006A2A9D">
        <w:rPr>
          <w:color w:val="087482" w:themeColor="text2"/>
          <w:sz w:val="24"/>
          <w:szCs w:val="24"/>
        </w:rPr>
        <w:t xml:space="preserve"> </w:t>
      </w:r>
      <w:r w:rsidRPr="006A2A9D">
        <w:rPr>
          <w:color w:val="796E66" w:themeColor="accent2"/>
          <w:sz w:val="24"/>
          <w:szCs w:val="24"/>
        </w:rPr>
        <w:t>8/202/25</w:t>
      </w:r>
    </w:p>
    <w:p w14:paraId="2F4467DD" w14:textId="48A188F5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D-772-6</w:t>
      </w:r>
      <w:r w:rsidRPr="006A2A9D">
        <w:rPr>
          <w:color w:val="087482" w:themeColor="text2"/>
          <w:sz w:val="24"/>
          <w:szCs w:val="24"/>
        </w:rPr>
        <w:tab/>
        <w:t>Span Wire Mounted Traffic Signals</w:t>
      </w:r>
      <w:r w:rsidR="00967B42" w:rsidRPr="006A2A9D">
        <w:rPr>
          <w:color w:val="087482" w:themeColor="text2"/>
          <w:sz w:val="24"/>
          <w:szCs w:val="24"/>
        </w:rPr>
        <w:t xml:space="preserve"> </w:t>
      </w:r>
      <w:r w:rsidRPr="006A2A9D">
        <w:rPr>
          <w:color w:val="796E66" w:themeColor="accent2"/>
          <w:sz w:val="24"/>
          <w:szCs w:val="24"/>
        </w:rPr>
        <w:t>8/20/2025</w:t>
      </w:r>
    </w:p>
    <w:p w14:paraId="1C6B1F5B" w14:textId="77777777" w:rsidR="00FD2CB7" w:rsidRDefault="00FD2CB7" w:rsidP="007E0DD1">
      <w:pPr>
        <w:rPr>
          <w:color w:val="796E66" w:themeColor="accent2"/>
          <w:sz w:val="24"/>
          <w:szCs w:val="24"/>
        </w:rPr>
      </w:pPr>
    </w:p>
    <w:p w14:paraId="75FC826B" w14:textId="77777777" w:rsidR="00FD2CB7" w:rsidRPr="00FD2CB7" w:rsidRDefault="00FD2CB7" w:rsidP="006A2A9D">
      <w:pPr>
        <w:pStyle w:val="Heading3"/>
        <w:rPr>
          <w:rFonts w:eastAsia="Times New Roman"/>
        </w:rPr>
      </w:pPr>
      <w:r w:rsidRPr="00FD2CB7">
        <w:rPr>
          <w:rFonts w:eastAsia="Times New Roman"/>
        </w:rPr>
        <w:t>900 Miscellaneous</w:t>
      </w:r>
    </w:p>
    <w:p w14:paraId="1E0258A4" w14:textId="781004E7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D-900-1</w:t>
      </w:r>
      <w:r w:rsidRPr="006A2A9D">
        <w:rPr>
          <w:color w:val="087482" w:themeColor="text2"/>
          <w:sz w:val="24"/>
          <w:szCs w:val="24"/>
        </w:rPr>
        <w:tab/>
        <w:t>Bridge Bench Marks</w:t>
      </w:r>
      <w:r w:rsidR="00967B42" w:rsidRPr="006A2A9D">
        <w:rPr>
          <w:color w:val="087482" w:themeColor="text2"/>
          <w:sz w:val="24"/>
          <w:szCs w:val="24"/>
        </w:rPr>
        <w:t xml:space="preserve"> </w:t>
      </w:r>
      <w:r w:rsidRPr="006A2A9D">
        <w:rPr>
          <w:color w:val="796E66" w:themeColor="accent2"/>
          <w:sz w:val="24"/>
          <w:szCs w:val="24"/>
        </w:rPr>
        <w:t>2/23/2024</w:t>
      </w:r>
    </w:p>
    <w:p w14:paraId="5B0F5562" w14:textId="19991352" w:rsidR="001F7580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D-900-2</w:t>
      </w:r>
      <w:r w:rsidRPr="006A2A9D">
        <w:rPr>
          <w:color w:val="087482" w:themeColor="text2"/>
          <w:sz w:val="24"/>
          <w:szCs w:val="24"/>
        </w:rPr>
        <w:tab/>
        <w:t xml:space="preserve">Pavement Details at Railroad Crossing </w:t>
      </w:r>
      <w:r w:rsidRPr="006A2A9D">
        <w:rPr>
          <w:color w:val="796E66" w:themeColor="accent2"/>
          <w:sz w:val="24"/>
          <w:szCs w:val="24"/>
        </w:rPr>
        <w:t>8/9/2024</w:t>
      </w:r>
    </w:p>
    <w:p w14:paraId="1AC171E5" w14:textId="75EF2855" w:rsidR="004E12A8" w:rsidRPr="006A2A9D" w:rsidRDefault="001F7580" w:rsidP="00EB693C">
      <w:pPr>
        <w:pStyle w:val="ListParagraph"/>
        <w:numPr>
          <w:ilvl w:val="0"/>
          <w:numId w:val="18"/>
        </w:numPr>
        <w:rPr>
          <w:color w:val="087482" w:themeColor="text2"/>
          <w:sz w:val="24"/>
          <w:szCs w:val="24"/>
        </w:rPr>
      </w:pPr>
      <w:r w:rsidRPr="006A2A9D">
        <w:rPr>
          <w:color w:val="087482" w:themeColor="text2"/>
          <w:sz w:val="24"/>
          <w:szCs w:val="24"/>
        </w:rPr>
        <w:t>D-900-3</w:t>
      </w:r>
      <w:r w:rsidRPr="006A2A9D">
        <w:rPr>
          <w:color w:val="087482" w:themeColor="text2"/>
          <w:sz w:val="24"/>
          <w:szCs w:val="24"/>
        </w:rPr>
        <w:tab/>
        <w:t>Road Closure Gate Detail</w:t>
      </w:r>
      <w:r w:rsidR="00865628">
        <w:rPr>
          <w:color w:val="087482" w:themeColor="text2"/>
          <w:sz w:val="24"/>
          <w:szCs w:val="24"/>
        </w:rPr>
        <w:t xml:space="preserve"> </w:t>
      </w:r>
      <w:r w:rsidRPr="006A2A9D">
        <w:rPr>
          <w:color w:val="796E66" w:themeColor="accent2"/>
          <w:sz w:val="24"/>
          <w:szCs w:val="24"/>
        </w:rPr>
        <w:t>8/9/2024</w:t>
      </w:r>
    </w:p>
    <w:sectPr w:rsidR="004E12A8" w:rsidRPr="006A2A9D" w:rsidSect="00FD2CB7">
      <w:pgSz w:w="15840" w:h="24480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DEDA9" w14:textId="77777777" w:rsidR="0091147D" w:rsidRDefault="0091147D" w:rsidP="0091147D">
      <w:r>
        <w:separator/>
      </w:r>
    </w:p>
  </w:endnote>
  <w:endnote w:type="continuationSeparator" w:id="0">
    <w:p w14:paraId="066417F0" w14:textId="77777777" w:rsidR="0091147D" w:rsidRDefault="0091147D" w:rsidP="0091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6CCD" w14:textId="77777777" w:rsidR="0091147D" w:rsidRDefault="0091147D" w:rsidP="0091147D">
      <w:r>
        <w:separator/>
      </w:r>
    </w:p>
  </w:footnote>
  <w:footnote w:type="continuationSeparator" w:id="0">
    <w:p w14:paraId="4BABDEB4" w14:textId="77777777" w:rsidR="0091147D" w:rsidRDefault="0091147D" w:rsidP="0091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6E8"/>
    <w:multiLevelType w:val="hybridMultilevel"/>
    <w:tmpl w:val="3D32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7549"/>
    <w:multiLevelType w:val="hybridMultilevel"/>
    <w:tmpl w:val="8F66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0718"/>
    <w:multiLevelType w:val="hybridMultilevel"/>
    <w:tmpl w:val="C1CE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5B2A"/>
    <w:multiLevelType w:val="hybridMultilevel"/>
    <w:tmpl w:val="68FE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A53D4"/>
    <w:multiLevelType w:val="hybridMultilevel"/>
    <w:tmpl w:val="8C70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89A"/>
    <w:multiLevelType w:val="hybridMultilevel"/>
    <w:tmpl w:val="B1CA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77E58"/>
    <w:multiLevelType w:val="hybridMultilevel"/>
    <w:tmpl w:val="6F52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D5912"/>
    <w:multiLevelType w:val="hybridMultilevel"/>
    <w:tmpl w:val="8F16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23C1"/>
    <w:multiLevelType w:val="hybridMultilevel"/>
    <w:tmpl w:val="D024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3C2"/>
    <w:multiLevelType w:val="hybridMultilevel"/>
    <w:tmpl w:val="FD04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1342A"/>
    <w:multiLevelType w:val="hybridMultilevel"/>
    <w:tmpl w:val="E11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F7883"/>
    <w:multiLevelType w:val="hybridMultilevel"/>
    <w:tmpl w:val="379A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80DBD"/>
    <w:multiLevelType w:val="hybridMultilevel"/>
    <w:tmpl w:val="71BE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54301"/>
    <w:multiLevelType w:val="hybridMultilevel"/>
    <w:tmpl w:val="662E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F70C9"/>
    <w:multiLevelType w:val="hybridMultilevel"/>
    <w:tmpl w:val="5E50A14A"/>
    <w:lvl w:ilvl="0" w:tplc="F00A4786">
      <w:start w:val="1"/>
      <w:numFmt w:val="decimal"/>
      <w:suff w:val="space"/>
      <w:lvlText w:val="%1."/>
      <w:lvlJc w:val="left"/>
      <w:pPr>
        <w:ind w:left="648" w:hanging="288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C53C3"/>
    <w:multiLevelType w:val="hybridMultilevel"/>
    <w:tmpl w:val="5430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D1EB5"/>
    <w:multiLevelType w:val="hybridMultilevel"/>
    <w:tmpl w:val="7DBA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C1B9B"/>
    <w:multiLevelType w:val="hybridMultilevel"/>
    <w:tmpl w:val="6CEC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006D3"/>
    <w:multiLevelType w:val="hybridMultilevel"/>
    <w:tmpl w:val="14AA3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A7236"/>
    <w:multiLevelType w:val="hybridMultilevel"/>
    <w:tmpl w:val="B446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A2A4B"/>
    <w:multiLevelType w:val="hybridMultilevel"/>
    <w:tmpl w:val="8F7A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88755">
    <w:abstractNumId w:val="10"/>
  </w:num>
  <w:num w:numId="2" w16cid:durableId="1153565885">
    <w:abstractNumId w:val="19"/>
  </w:num>
  <w:num w:numId="3" w16cid:durableId="2126800609">
    <w:abstractNumId w:val="0"/>
  </w:num>
  <w:num w:numId="4" w16cid:durableId="683900563">
    <w:abstractNumId w:val="3"/>
  </w:num>
  <w:num w:numId="5" w16cid:durableId="274093979">
    <w:abstractNumId w:val="2"/>
  </w:num>
  <w:num w:numId="6" w16cid:durableId="921917927">
    <w:abstractNumId w:val="12"/>
  </w:num>
  <w:num w:numId="7" w16cid:durableId="1372340856">
    <w:abstractNumId w:val="9"/>
  </w:num>
  <w:num w:numId="8" w16cid:durableId="1318459533">
    <w:abstractNumId w:val="1"/>
  </w:num>
  <w:num w:numId="9" w16cid:durableId="1346596433">
    <w:abstractNumId w:val="17"/>
  </w:num>
  <w:num w:numId="10" w16cid:durableId="1609578363">
    <w:abstractNumId w:val="5"/>
  </w:num>
  <w:num w:numId="11" w16cid:durableId="2141413461">
    <w:abstractNumId w:val="20"/>
  </w:num>
  <w:num w:numId="12" w16cid:durableId="74741115">
    <w:abstractNumId w:val="13"/>
  </w:num>
  <w:num w:numId="13" w16cid:durableId="1281499303">
    <w:abstractNumId w:val="15"/>
  </w:num>
  <w:num w:numId="14" w16cid:durableId="1257983703">
    <w:abstractNumId w:val="16"/>
  </w:num>
  <w:num w:numId="15" w16cid:durableId="1389111472">
    <w:abstractNumId w:val="6"/>
  </w:num>
  <w:num w:numId="16" w16cid:durableId="2016616578">
    <w:abstractNumId w:val="11"/>
  </w:num>
  <w:num w:numId="17" w16cid:durableId="1265845843">
    <w:abstractNumId w:val="4"/>
  </w:num>
  <w:num w:numId="18" w16cid:durableId="1766882721">
    <w:abstractNumId w:val="14"/>
  </w:num>
  <w:num w:numId="19" w16cid:durableId="1752582336">
    <w:abstractNumId w:val="7"/>
  </w:num>
  <w:num w:numId="20" w16cid:durableId="625504548">
    <w:abstractNumId w:val="8"/>
  </w:num>
  <w:num w:numId="21" w16cid:durableId="11098574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6D"/>
    <w:rsid w:val="00026007"/>
    <w:rsid w:val="00053544"/>
    <w:rsid w:val="00064E6A"/>
    <w:rsid w:val="000C2384"/>
    <w:rsid w:val="000C326D"/>
    <w:rsid w:val="001003FB"/>
    <w:rsid w:val="00126C8E"/>
    <w:rsid w:val="00171268"/>
    <w:rsid w:val="001A2ED5"/>
    <w:rsid w:val="001B0DB6"/>
    <w:rsid w:val="001C4277"/>
    <w:rsid w:val="001F7580"/>
    <w:rsid w:val="00237173"/>
    <w:rsid w:val="002806C4"/>
    <w:rsid w:val="002E3CCD"/>
    <w:rsid w:val="002F27AE"/>
    <w:rsid w:val="00360FDC"/>
    <w:rsid w:val="0040582C"/>
    <w:rsid w:val="00427DCA"/>
    <w:rsid w:val="004538A5"/>
    <w:rsid w:val="00461418"/>
    <w:rsid w:val="00482F2E"/>
    <w:rsid w:val="004861AF"/>
    <w:rsid w:val="004E12A8"/>
    <w:rsid w:val="005230B9"/>
    <w:rsid w:val="0053163F"/>
    <w:rsid w:val="005B2F73"/>
    <w:rsid w:val="006A2A9D"/>
    <w:rsid w:val="006A703B"/>
    <w:rsid w:val="006D43B5"/>
    <w:rsid w:val="00706966"/>
    <w:rsid w:val="007351AA"/>
    <w:rsid w:val="007470CA"/>
    <w:rsid w:val="007E0DD1"/>
    <w:rsid w:val="00846AD4"/>
    <w:rsid w:val="00865628"/>
    <w:rsid w:val="008D0E7E"/>
    <w:rsid w:val="008F1E79"/>
    <w:rsid w:val="008F4A8F"/>
    <w:rsid w:val="0091147D"/>
    <w:rsid w:val="00945ED5"/>
    <w:rsid w:val="009518B0"/>
    <w:rsid w:val="00967B42"/>
    <w:rsid w:val="00980224"/>
    <w:rsid w:val="009A7086"/>
    <w:rsid w:val="009C0E29"/>
    <w:rsid w:val="00A10B8C"/>
    <w:rsid w:val="00A533D9"/>
    <w:rsid w:val="00BC5F25"/>
    <w:rsid w:val="00CC45BB"/>
    <w:rsid w:val="00CC72F4"/>
    <w:rsid w:val="00CD479A"/>
    <w:rsid w:val="00D07C40"/>
    <w:rsid w:val="00D40B8D"/>
    <w:rsid w:val="00D42DEB"/>
    <w:rsid w:val="00D54A10"/>
    <w:rsid w:val="00D93446"/>
    <w:rsid w:val="00E17BBA"/>
    <w:rsid w:val="00E27664"/>
    <w:rsid w:val="00EB693C"/>
    <w:rsid w:val="00ED01DC"/>
    <w:rsid w:val="00F2156D"/>
    <w:rsid w:val="00F36973"/>
    <w:rsid w:val="00F71985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333A"/>
  <w15:chartTrackingRefBased/>
  <w15:docId w15:val="{7FDC36F1-4ECC-417C-B185-6DC6D6F7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29"/>
  </w:style>
  <w:style w:type="paragraph" w:styleId="Heading1">
    <w:name w:val="heading 1"/>
    <w:basedOn w:val="Normal"/>
    <w:next w:val="Normal"/>
    <w:link w:val="Heading1Char"/>
    <w:uiPriority w:val="9"/>
    <w:qFormat/>
    <w:rsid w:val="00F2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41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41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56D"/>
    <w:pPr>
      <w:keepNext/>
      <w:keepLines/>
      <w:spacing w:before="160" w:after="80"/>
      <w:outlineLvl w:val="2"/>
    </w:pPr>
    <w:rPr>
      <w:rFonts w:eastAsiaTheme="majorEastAsia" w:cstheme="majorBidi"/>
      <w:color w:val="9D341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41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56D"/>
    <w:pPr>
      <w:keepNext/>
      <w:keepLines/>
      <w:spacing w:before="80" w:after="40"/>
      <w:outlineLvl w:val="4"/>
    </w:pPr>
    <w:rPr>
      <w:rFonts w:eastAsiaTheme="majorEastAsia" w:cstheme="majorBidi"/>
      <w:color w:val="9D341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56D"/>
    <w:rPr>
      <w:rFonts w:asciiTheme="majorHAnsi" w:eastAsiaTheme="majorEastAsia" w:hAnsiTheme="majorHAnsi" w:cstheme="majorBidi"/>
      <w:color w:val="9D341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156D"/>
    <w:rPr>
      <w:rFonts w:asciiTheme="majorHAnsi" w:eastAsiaTheme="majorEastAsia" w:hAnsiTheme="majorHAnsi" w:cstheme="majorBidi"/>
      <w:color w:val="9D341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156D"/>
    <w:rPr>
      <w:rFonts w:eastAsiaTheme="majorEastAsia" w:cstheme="majorBidi"/>
      <w:color w:val="9D341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56D"/>
    <w:rPr>
      <w:rFonts w:eastAsiaTheme="majorEastAsia" w:cstheme="majorBidi"/>
      <w:i/>
      <w:iCs/>
      <w:color w:val="9D341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56D"/>
    <w:rPr>
      <w:rFonts w:eastAsiaTheme="majorEastAsia" w:cstheme="majorBidi"/>
      <w:color w:val="9D341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5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56D"/>
    <w:rPr>
      <w:i/>
      <w:iCs/>
      <w:color w:val="9D341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56D"/>
    <w:pPr>
      <w:pBdr>
        <w:top w:val="single" w:sz="4" w:space="10" w:color="9D341D" w:themeColor="accent1" w:themeShade="BF"/>
        <w:bottom w:val="single" w:sz="4" w:space="10" w:color="9D341D" w:themeColor="accent1" w:themeShade="BF"/>
      </w:pBdr>
      <w:spacing w:before="360" w:after="360"/>
      <w:ind w:left="864" w:right="864"/>
      <w:jc w:val="center"/>
    </w:pPr>
    <w:rPr>
      <w:i/>
      <w:iCs/>
      <w:color w:val="9D341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56D"/>
    <w:rPr>
      <w:i/>
      <w:iCs/>
      <w:color w:val="9D341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56D"/>
    <w:rPr>
      <w:b/>
      <w:bCs/>
      <w:smallCaps/>
      <w:color w:val="9D341D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147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47D"/>
    <w:rPr>
      <w:color w:val="96607D"/>
      <w:u w:val="single"/>
    </w:rPr>
  </w:style>
  <w:style w:type="paragraph" w:customStyle="1" w:styleId="msonormal0">
    <w:name w:val="msonormal"/>
    <w:basedOn w:val="Normal"/>
    <w:rsid w:val="009114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91147D"/>
    <w:pPr>
      <w:shd w:val="clear" w:color="000000" w:fill="A6C9EC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91147D"/>
    <w:pPr>
      <w:shd w:val="clear" w:color="000000" w:fill="A6C9EC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91147D"/>
    <w:pPr>
      <w:shd w:val="clear" w:color="000000" w:fill="C0E6F5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91147D"/>
    <w:pPr>
      <w:shd w:val="clear" w:color="000000" w:fill="C0E6F5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91147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91147D"/>
    <w:pPr>
      <w:shd w:val="clear" w:color="000000" w:fill="FBE2D5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91147D"/>
    <w:pPr>
      <w:shd w:val="clear" w:color="000000" w:fill="C0E6F5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E1A30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91147D"/>
    <w:pPr>
      <w:shd w:val="clear" w:color="000000" w:fill="FBE2D5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91147D"/>
    <w:pPr>
      <w:shd w:val="clear" w:color="000000" w:fill="C1F0C8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91147D"/>
    <w:pPr>
      <w:shd w:val="clear" w:color="000000" w:fill="C1F0C8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91147D"/>
    <w:pPr>
      <w:shd w:val="clear" w:color="000000" w:fill="F2CEE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91147D"/>
    <w:pPr>
      <w:shd w:val="clear" w:color="000000" w:fill="F2CEE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91147D"/>
    <w:pPr>
      <w:shd w:val="clear" w:color="000000" w:fill="B5E6A2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91147D"/>
    <w:pPr>
      <w:shd w:val="clear" w:color="000000" w:fill="B5E6A2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91147D"/>
    <w:pPr>
      <w:shd w:val="clear" w:color="000000" w:fill="B5E6A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E1A30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91147D"/>
    <w:pPr>
      <w:shd w:val="clear" w:color="000000" w:fill="B5E6A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91147D"/>
    <w:pPr>
      <w:shd w:val="clear" w:color="000000" w:fill="A6C9E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E1A30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91147D"/>
    <w:pPr>
      <w:shd w:val="clear" w:color="000000" w:fill="A6C9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91147D"/>
    <w:pPr>
      <w:shd w:val="clear" w:color="000000" w:fill="0E2841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83CCEB"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91147D"/>
    <w:pPr>
      <w:shd w:val="clear" w:color="000000" w:fill="0E2841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83CCEB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1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47D"/>
  </w:style>
  <w:style w:type="paragraph" w:styleId="Footer">
    <w:name w:val="footer"/>
    <w:basedOn w:val="Normal"/>
    <w:link w:val="FooterChar"/>
    <w:uiPriority w:val="99"/>
    <w:unhideWhenUsed/>
    <w:rsid w:val="00911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D Legendary">
  <a:themeElements>
    <a:clrScheme name="ND Legendary">
      <a:dk1>
        <a:sysClr val="windowText" lastClr="000000"/>
      </a:dk1>
      <a:lt1>
        <a:sysClr val="window" lastClr="FFFFFF"/>
      </a:lt1>
      <a:dk2>
        <a:srgbClr val="087482"/>
      </a:dk2>
      <a:lt2>
        <a:srgbClr val="B6B0A2"/>
      </a:lt2>
      <a:accent1>
        <a:srgbClr val="D34727"/>
      </a:accent1>
      <a:accent2>
        <a:srgbClr val="796E66"/>
      </a:accent2>
      <a:accent3>
        <a:srgbClr val="A5A5A5"/>
      </a:accent3>
      <a:accent4>
        <a:srgbClr val="FAA21B"/>
      </a:accent4>
      <a:accent5>
        <a:srgbClr val="0E406A"/>
      </a:accent5>
      <a:accent6>
        <a:srgbClr val="709749"/>
      </a:accent6>
      <a:hlink>
        <a:srgbClr val="049FDA"/>
      </a:hlink>
      <a:folHlink>
        <a:srgbClr val="A8353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5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Dorsten, Manda M.</dc:creator>
  <cp:keywords/>
  <dc:description/>
  <cp:lastModifiedBy>Van Dorsten, Manda M.</cp:lastModifiedBy>
  <cp:revision>10</cp:revision>
  <dcterms:created xsi:type="dcterms:W3CDTF">2025-11-13T19:02:00Z</dcterms:created>
  <dcterms:modified xsi:type="dcterms:W3CDTF">2025-11-28T15:07:00Z</dcterms:modified>
</cp:coreProperties>
</file>