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5A11D" w14:textId="7E43AC6C" w:rsidR="00870783" w:rsidRPr="007313C6" w:rsidRDefault="00F466DE">
      <w:pPr>
        <w:rPr>
          <w:sz w:val="22"/>
        </w:rPr>
      </w:pPr>
      <w:r w:rsidRPr="007313C6">
        <w:rPr>
          <w:sz w:val="22"/>
          <w:highlight w:val="yellow"/>
        </w:rPr>
        <w:fldChar w:fldCharType="begin"/>
      </w:r>
      <w:r w:rsidRPr="007313C6">
        <w:rPr>
          <w:sz w:val="22"/>
          <w:highlight w:val="yellow"/>
        </w:rPr>
        <w:instrText xml:space="preserve"> DATE \@ "MMMM d, yyyy" </w:instrText>
      </w:r>
      <w:r w:rsidRPr="007313C6">
        <w:rPr>
          <w:sz w:val="22"/>
          <w:highlight w:val="yellow"/>
        </w:rPr>
        <w:fldChar w:fldCharType="separate"/>
      </w:r>
      <w:r w:rsidR="007313C6" w:rsidRPr="007313C6">
        <w:rPr>
          <w:noProof/>
          <w:sz w:val="22"/>
          <w:highlight w:val="yellow"/>
        </w:rPr>
        <w:t>October 9, 2026</w:t>
      </w:r>
      <w:r w:rsidRPr="007313C6">
        <w:rPr>
          <w:sz w:val="22"/>
          <w:highlight w:val="yellow"/>
        </w:rPr>
        <w:fldChar w:fldCharType="end"/>
      </w:r>
    </w:p>
    <w:p w14:paraId="61C2BC1C" w14:textId="77777777" w:rsidR="00870783" w:rsidRPr="001E1838" w:rsidRDefault="00870783">
      <w:pPr>
        <w:rPr>
          <w:sz w:val="22"/>
        </w:rPr>
      </w:pPr>
    </w:p>
    <w:p w14:paraId="06B77191" w14:textId="77777777" w:rsidR="007D560A" w:rsidRPr="001E1838" w:rsidRDefault="00183867" w:rsidP="00FD4C0A">
      <w:pPr>
        <w:pStyle w:val="EnvelopeAddress"/>
        <w:framePr w:w="0" w:hRule="auto" w:hSpace="0" w:wrap="auto" w:vAnchor="margin" w:hAnchor="text" w:xAlign="left" w:yAlign="inline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Benjamin Soiseth</w:t>
      </w:r>
      <w:r w:rsidR="007D560A" w:rsidRPr="001E1838">
        <w:rPr>
          <w:rFonts w:ascii="Times New Roman" w:hAnsi="Times New Roman" w:cs="Times New Roman"/>
          <w:sz w:val="22"/>
        </w:rPr>
        <w:t>, State Program Manager</w:t>
      </w:r>
    </w:p>
    <w:p w14:paraId="468C70A9" w14:textId="77777777" w:rsidR="00FD4C0A" w:rsidRPr="001E1838" w:rsidRDefault="00FD4C0A" w:rsidP="00FD4C0A">
      <w:pPr>
        <w:pStyle w:val="EnvelopeAddress"/>
        <w:framePr w:w="0" w:hRule="auto" w:hSpace="0" w:wrap="auto" w:vAnchor="margin" w:hAnchor="text" w:xAlign="left" w:yAlign="inline"/>
        <w:rPr>
          <w:rFonts w:ascii="Times New Roman" w:hAnsi="Times New Roman" w:cs="Times New Roman"/>
          <w:sz w:val="22"/>
        </w:rPr>
      </w:pPr>
      <w:r w:rsidRPr="001E1838">
        <w:rPr>
          <w:rFonts w:ascii="Times New Roman" w:hAnsi="Times New Roman" w:cs="Times New Roman"/>
          <w:sz w:val="22"/>
        </w:rPr>
        <w:t>US Army Corps of Engineers</w:t>
      </w:r>
    </w:p>
    <w:p w14:paraId="14CAEAF3" w14:textId="77777777" w:rsidR="00BE6DDA" w:rsidRPr="001E1838" w:rsidRDefault="00BE6DDA" w:rsidP="00BE6DDA">
      <w:pPr>
        <w:pStyle w:val="EnvelopeAddress"/>
        <w:framePr w:w="0" w:hRule="auto" w:hSpace="0" w:wrap="auto" w:vAnchor="margin" w:hAnchor="text" w:xAlign="left" w:yAlign="inline"/>
        <w:rPr>
          <w:rFonts w:ascii="Times New Roman" w:hAnsi="Times New Roman" w:cs="Times New Roman"/>
          <w:sz w:val="22"/>
        </w:rPr>
      </w:pPr>
      <w:r w:rsidRPr="001E1838">
        <w:rPr>
          <w:rFonts w:ascii="Times New Roman" w:hAnsi="Times New Roman" w:cs="Times New Roman"/>
          <w:sz w:val="22"/>
        </w:rPr>
        <w:t>North Dakota Regulatory Office</w:t>
      </w:r>
    </w:p>
    <w:p w14:paraId="47A420CD" w14:textId="77777777" w:rsidR="00FD4C0A" w:rsidRPr="001E1838" w:rsidRDefault="007D5B55" w:rsidP="00FD4C0A">
      <w:pPr>
        <w:pStyle w:val="EnvelopeAddress"/>
        <w:framePr w:w="0" w:hRule="auto" w:hSpace="0" w:wrap="auto" w:vAnchor="margin" w:hAnchor="text" w:xAlign="left" w:yAlign="inline"/>
        <w:rPr>
          <w:rFonts w:ascii="Times New Roman" w:hAnsi="Times New Roman" w:cs="Times New Roman"/>
          <w:sz w:val="22"/>
        </w:rPr>
      </w:pPr>
      <w:r w:rsidRPr="001E1838">
        <w:rPr>
          <w:rFonts w:ascii="Times New Roman" w:hAnsi="Times New Roman" w:cs="Times New Roman"/>
          <w:sz w:val="22"/>
        </w:rPr>
        <w:t>3319 University Drive</w:t>
      </w:r>
    </w:p>
    <w:p w14:paraId="7E8B3EF9" w14:textId="77777777" w:rsidR="00FD4C0A" w:rsidRPr="001E1838" w:rsidRDefault="00FD4C0A" w:rsidP="00FD4C0A">
      <w:pPr>
        <w:pStyle w:val="EnvelopeAddress"/>
        <w:framePr w:w="0" w:hRule="auto" w:hSpace="0" w:wrap="auto" w:vAnchor="margin" w:hAnchor="text" w:xAlign="left" w:yAlign="inline"/>
        <w:rPr>
          <w:rFonts w:ascii="Times New Roman" w:hAnsi="Times New Roman" w:cs="Times New Roman"/>
          <w:sz w:val="22"/>
        </w:rPr>
      </w:pPr>
      <w:r w:rsidRPr="001E1838">
        <w:rPr>
          <w:rFonts w:ascii="Times New Roman" w:hAnsi="Times New Roman" w:cs="Times New Roman"/>
          <w:sz w:val="22"/>
        </w:rPr>
        <w:t>Bismarck, ND 58504</w:t>
      </w:r>
    </w:p>
    <w:p w14:paraId="3EFBC2E1" w14:textId="77777777" w:rsidR="00FD4C0A" w:rsidRPr="009B5A50" w:rsidRDefault="00FD4C0A" w:rsidP="00FD4C0A">
      <w:pPr>
        <w:pStyle w:val="EnvelopeAddress"/>
        <w:framePr w:w="0" w:hRule="auto" w:hSpace="0" w:wrap="auto" w:vAnchor="margin" w:hAnchor="text" w:xAlign="left" w:yAlign="inline"/>
        <w:rPr>
          <w:rFonts w:ascii="Times New Roman" w:hAnsi="Times New Roman" w:cs="Times New Roman"/>
        </w:rPr>
      </w:pPr>
    </w:p>
    <w:p w14:paraId="5B700548" w14:textId="77777777" w:rsidR="00301F51" w:rsidRPr="007313C6" w:rsidRDefault="00C533F2" w:rsidP="00C533F2">
      <w:pPr>
        <w:tabs>
          <w:tab w:val="left" w:pos="1620"/>
        </w:tabs>
        <w:ind w:left="1620" w:hanging="1620"/>
        <w:rPr>
          <w:sz w:val="22"/>
        </w:rPr>
      </w:pPr>
      <w:r w:rsidRPr="007313C6">
        <w:rPr>
          <w:sz w:val="22"/>
        </w:rPr>
        <w:t>AQUATIC RESOURCES</w:t>
      </w:r>
      <w:r w:rsidR="00301F51" w:rsidRPr="007313C6">
        <w:rPr>
          <w:sz w:val="22"/>
        </w:rPr>
        <w:t xml:space="preserve"> JURISDICTIONAL </w:t>
      </w:r>
      <w:r w:rsidR="00182FFF" w:rsidRPr="007313C6">
        <w:rPr>
          <w:sz w:val="22"/>
        </w:rPr>
        <w:t>REQUEST</w:t>
      </w:r>
      <w:r w:rsidR="00777B7F" w:rsidRPr="007313C6">
        <w:rPr>
          <w:sz w:val="22"/>
        </w:rPr>
        <w:t xml:space="preserve"> </w:t>
      </w:r>
      <w:r w:rsidR="00777B7F" w:rsidRPr="007313C6">
        <w:rPr>
          <w:sz w:val="22"/>
          <w:highlight w:val="yellow"/>
        </w:rPr>
        <w:t>- ADDENDUM</w:t>
      </w:r>
    </w:p>
    <w:p w14:paraId="7387894C" w14:textId="77777777" w:rsidR="00F07BCE" w:rsidRPr="007313C6" w:rsidRDefault="0003763B" w:rsidP="00C533F2">
      <w:pPr>
        <w:tabs>
          <w:tab w:val="left" w:pos="1620"/>
        </w:tabs>
        <w:rPr>
          <w:sz w:val="22"/>
        </w:rPr>
      </w:pPr>
      <w:r w:rsidRPr="007313C6">
        <w:rPr>
          <w:sz w:val="22"/>
          <w:highlight w:val="yellow"/>
        </w:rPr>
        <w:t>XXXX-X-XXX(XXX</w:t>
      </w:r>
      <w:r w:rsidR="00777B7F" w:rsidRPr="007313C6">
        <w:rPr>
          <w:sz w:val="22"/>
          <w:highlight w:val="yellow"/>
        </w:rPr>
        <w:t>)</w:t>
      </w:r>
      <w:r w:rsidRPr="007313C6">
        <w:rPr>
          <w:sz w:val="22"/>
          <w:highlight w:val="yellow"/>
        </w:rPr>
        <w:t>XXX</w:t>
      </w:r>
      <w:r w:rsidR="00777B7F" w:rsidRPr="007313C6">
        <w:rPr>
          <w:sz w:val="22"/>
          <w:highlight w:val="yellow"/>
        </w:rPr>
        <w:t xml:space="preserve"> PCN </w:t>
      </w:r>
      <w:r w:rsidRPr="007313C6">
        <w:rPr>
          <w:sz w:val="22"/>
          <w:highlight w:val="yellow"/>
        </w:rPr>
        <w:t>XXXXX</w:t>
      </w:r>
    </w:p>
    <w:p w14:paraId="31AB2943" w14:textId="77777777" w:rsidR="00F07BCE" w:rsidRPr="007313C6" w:rsidRDefault="0003763B" w:rsidP="00C533F2">
      <w:pPr>
        <w:tabs>
          <w:tab w:val="left" w:pos="1620"/>
        </w:tabs>
        <w:rPr>
          <w:sz w:val="22"/>
        </w:rPr>
      </w:pPr>
      <w:r w:rsidRPr="007313C6">
        <w:rPr>
          <w:sz w:val="22"/>
          <w:highlight w:val="yellow"/>
        </w:rPr>
        <w:t>PROJECT TYPE</w:t>
      </w:r>
      <w:r w:rsidR="0027550C" w:rsidRPr="007313C6">
        <w:rPr>
          <w:sz w:val="22"/>
        </w:rPr>
        <w:t xml:space="preserve"> </w:t>
      </w:r>
    </w:p>
    <w:p w14:paraId="0E5AC489" w14:textId="77777777" w:rsidR="0055625F" w:rsidRPr="007313C6" w:rsidRDefault="0003763B" w:rsidP="00C533F2">
      <w:pPr>
        <w:tabs>
          <w:tab w:val="left" w:pos="1620"/>
        </w:tabs>
        <w:rPr>
          <w:sz w:val="22"/>
        </w:rPr>
      </w:pPr>
      <w:r w:rsidRPr="007313C6">
        <w:rPr>
          <w:sz w:val="22"/>
          <w:highlight w:val="yellow"/>
        </w:rPr>
        <w:t>XXXXXXX</w:t>
      </w:r>
      <w:r w:rsidR="006559B5" w:rsidRPr="007313C6">
        <w:rPr>
          <w:sz w:val="22"/>
          <w:highlight w:val="yellow"/>
        </w:rPr>
        <w:t xml:space="preserve"> </w:t>
      </w:r>
      <w:r w:rsidR="006559B5" w:rsidRPr="007313C6">
        <w:rPr>
          <w:sz w:val="22"/>
        </w:rPr>
        <w:t>COUNTY</w:t>
      </w:r>
      <w:r w:rsidR="00913D20" w:rsidRPr="007313C6">
        <w:rPr>
          <w:sz w:val="22"/>
          <w:highlight w:val="yellow"/>
        </w:rPr>
        <w:t>(</w:t>
      </w:r>
      <w:r w:rsidRPr="007313C6">
        <w:rPr>
          <w:sz w:val="22"/>
          <w:highlight w:val="yellow"/>
        </w:rPr>
        <w:t>IES</w:t>
      </w:r>
      <w:r w:rsidR="00913D20" w:rsidRPr="007313C6">
        <w:rPr>
          <w:sz w:val="22"/>
          <w:highlight w:val="yellow"/>
        </w:rPr>
        <w:t>)</w:t>
      </w:r>
    </w:p>
    <w:p w14:paraId="4B328367" w14:textId="77777777" w:rsidR="00FD4C0A" w:rsidRPr="007313C6" w:rsidRDefault="00FD4C0A" w:rsidP="0055625F"/>
    <w:p w14:paraId="6BE7D2C4" w14:textId="77777777" w:rsidR="007605BD" w:rsidRPr="007313C6" w:rsidRDefault="00EA6786" w:rsidP="00777B7F">
      <w:pPr>
        <w:rPr>
          <w:sz w:val="22"/>
          <w:szCs w:val="23"/>
        </w:rPr>
      </w:pPr>
      <w:r w:rsidRPr="007313C6">
        <w:rPr>
          <w:sz w:val="22"/>
          <w:szCs w:val="23"/>
        </w:rPr>
        <w:t>The North Dakota Department of Transportation</w:t>
      </w:r>
      <w:r w:rsidR="00777B7F" w:rsidRPr="007313C6">
        <w:rPr>
          <w:sz w:val="22"/>
          <w:szCs w:val="23"/>
        </w:rPr>
        <w:t xml:space="preserve"> (NDDOT)</w:t>
      </w:r>
      <w:r w:rsidRPr="007313C6">
        <w:rPr>
          <w:sz w:val="22"/>
          <w:szCs w:val="23"/>
        </w:rPr>
        <w:t>, in cooperation with the Federal Highway Administration</w:t>
      </w:r>
      <w:r w:rsidR="00F33DEA" w:rsidRPr="007313C6">
        <w:rPr>
          <w:sz w:val="22"/>
          <w:szCs w:val="23"/>
        </w:rPr>
        <w:t xml:space="preserve"> (FHWA)</w:t>
      </w:r>
      <w:r w:rsidRPr="007313C6">
        <w:rPr>
          <w:sz w:val="22"/>
          <w:szCs w:val="23"/>
        </w:rPr>
        <w:t>, is proposing</w:t>
      </w:r>
      <w:bookmarkStart w:id="0" w:name="OLE_LINK1"/>
      <w:r w:rsidR="007E4101" w:rsidRPr="007313C6">
        <w:rPr>
          <w:sz w:val="22"/>
          <w:szCs w:val="23"/>
        </w:rPr>
        <w:t xml:space="preserve"> </w:t>
      </w:r>
      <w:bookmarkEnd w:id="0"/>
      <w:r w:rsidR="00777B7F" w:rsidRPr="007313C6">
        <w:rPr>
          <w:sz w:val="22"/>
          <w:szCs w:val="23"/>
        </w:rPr>
        <w:t xml:space="preserve">roadway improvements along </w:t>
      </w:r>
      <w:r w:rsidR="0003763B" w:rsidRPr="007313C6">
        <w:rPr>
          <w:sz w:val="22"/>
          <w:szCs w:val="23"/>
          <w:highlight w:val="yellow"/>
        </w:rPr>
        <w:t>(Roadway Name)</w:t>
      </w:r>
      <w:r w:rsidR="00777B7F" w:rsidRPr="007313C6">
        <w:rPr>
          <w:sz w:val="22"/>
          <w:szCs w:val="23"/>
        </w:rPr>
        <w:t xml:space="preserve"> in </w:t>
      </w:r>
      <w:r w:rsidR="0003763B" w:rsidRPr="007313C6">
        <w:rPr>
          <w:sz w:val="22"/>
          <w:szCs w:val="23"/>
          <w:highlight w:val="yellow"/>
        </w:rPr>
        <w:t>(Location)</w:t>
      </w:r>
      <w:r w:rsidR="00777B7F" w:rsidRPr="007313C6">
        <w:rPr>
          <w:sz w:val="22"/>
          <w:szCs w:val="23"/>
          <w:highlight w:val="yellow"/>
        </w:rPr>
        <w:t>,</w:t>
      </w:r>
      <w:r w:rsidR="00777B7F" w:rsidRPr="007313C6">
        <w:rPr>
          <w:sz w:val="22"/>
          <w:szCs w:val="23"/>
        </w:rPr>
        <w:t xml:space="preserve"> ND.</w:t>
      </w:r>
      <w:r w:rsidR="00EC136B" w:rsidRPr="007313C6">
        <w:rPr>
          <w:sz w:val="22"/>
          <w:szCs w:val="23"/>
        </w:rPr>
        <w:t xml:space="preserve"> </w:t>
      </w:r>
      <w:r w:rsidR="00777B7F" w:rsidRPr="007313C6">
        <w:rPr>
          <w:sz w:val="22"/>
          <w:szCs w:val="23"/>
        </w:rPr>
        <w:t>The project consists</w:t>
      </w:r>
      <w:r w:rsidR="002F7D31" w:rsidRPr="007313C6">
        <w:rPr>
          <w:sz w:val="22"/>
          <w:szCs w:val="23"/>
        </w:rPr>
        <w:t xml:space="preserve"> of</w:t>
      </w:r>
      <w:r w:rsidR="00777B7F" w:rsidRPr="007313C6">
        <w:rPr>
          <w:sz w:val="22"/>
          <w:szCs w:val="23"/>
        </w:rPr>
        <w:t xml:space="preserve"> </w:t>
      </w:r>
      <w:r w:rsidR="00A90FA5" w:rsidRPr="007313C6">
        <w:rPr>
          <w:sz w:val="22"/>
          <w:szCs w:val="23"/>
          <w:highlight w:val="yellow"/>
          <w:u w:val="single"/>
        </w:rPr>
        <w:t>(UPDATE with project specific information</w:t>
      </w:r>
      <w:r w:rsidR="00C062EC" w:rsidRPr="007313C6">
        <w:rPr>
          <w:sz w:val="22"/>
          <w:szCs w:val="23"/>
          <w:highlight w:val="yellow"/>
          <w:u w:val="single"/>
        </w:rPr>
        <w:t xml:space="preserve"> and scope of work)</w:t>
      </w:r>
      <w:r w:rsidR="00777B7F" w:rsidRPr="007313C6">
        <w:rPr>
          <w:sz w:val="22"/>
          <w:szCs w:val="23"/>
        </w:rPr>
        <w:t xml:space="preserve">. </w:t>
      </w:r>
      <w:r w:rsidR="005008F0" w:rsidRPr="007313C6">
        <w:rPr>
          <w:sz w:val="22"/>
          <w:szCs w:val="23"/>
          <w:highlight w:val="yellow"/>
        </w:rPr>
        <w:t>(</w:t>
      </w:r>
      <w:r w:rsidR="00C062EC" w:rsidRPr="007313C6">
        <w:rPr>
          <w:sz w:val="22"/>
          <w:szCs w:val="23"/>
          <w:highlight w:val="yellow"/>
          <w:u w:val="single"/>
        </w:rPr>
        <w:t xml:space="preserve">If this is an </w:t>
      </w:r>
      <w:r w:rsidR="002F7D31" w:rsidRPr="007313C6">
        <w:rPr>
          <w:sz w:val="22"/>
          <w:szCs w:val="23"/>
          <w:highlight w:val="yellow"/>
          <w:u w:val="single"/>
        </w:rPr>
        <w:t>addendum,</w:t>
      </w:r>
      <w:r w:rsidR="00C062EC" w:rsidRPr="007313C6">
        <w:rPr>
          <w:sz w:val="22"/>
          <w:szCs w:val="23"/>
          <w:highlight w:val="yellow"/>
          <w:u w:val="single"/>
        </w:rPr>
        <w:t xml:space="preserve"> please be sure to add when the original project was delineated</w:t>
      </w:r>
      <w:r w:rsidR="005008F0" w:rsidRPr="007313C6">
        <w:rPr>
          <w:sz w:val="22"/>
          <w:szCs w:val="23"/>
          <w:highlight w:val="yellow"/>
          <w:u w:val="single"/>
        </w:rPr>
        <w:t>, previous PCN</w:t>
      </w:r>
      <w:r w:rsidR="00C062EC" w:rsidRPr="007313C6">
        <w:rPr>
          <w:sz w:val="22"/>
          <w:szCs w:val="23"/>
          <w:highlight w:val="yellow"/>
          <w:u w:val="single"/>
        </w:rPr>
        <w:t>, why additional delineations were needed and reference the previous USACE NWO number</w:t>
      </w:r>
      <w:r w:rsidR="002F7D31" w:rsidRPr="007313C6">
        <w:rPr>
          <w:sz w:val="22"/>
          <w:szCs w:val="23"/>
          <w:highlight w:val="yellow"/>
          <w:u w:val="single"/>
        </w:rPr>
        <w:t>)</w:t>
      </w:r>
      <w:r w:rsidR="00C062EC" w:rsidRPr="007313C6">
        <w:rPr>
          <w:sz w:val="22"/>
          <w:szCs w:val="23"/>
        </w:rPr>
        <w:t xml:space="preserve">. </w:t>
      </w:r>
      <w:r w:rsidR="00C062EC" w:rsidRPr="007313C6">
        <w:rPr>
          <w:sz w:val="22"/>
          <w:szCs w:val="23"/>
          <w:highlight w:val="yellow"/>
          <w:u w:val="single"/>
        </w:rPr>
        <w:t xml:space="preserve">Example: </w:t>
      </w:r>
      <w:r w:rsidR="00777B7F" w:rsidRPr="007313C6">
        <w:rPr>
          <w:sz w:val="22"/>
          <w:szCs w:val="23"/>
          <w:highlight w:val="yellow"/>
          <w:u w:val="single"/>
        </w:rPr>
        <w:t>The project area was originally delineated in 201</w:t>
      </w:r>
      <w:r w:rsidR="00183867" w:rsidRPr="007313C6">
        <w:rPr>
          <w:sz w:val="22"/>
          <w:szCs w:val="23"/>
          <w:highlight w:val="yellow"/>
          <w:u w:val="single"/>
        </w:rPr>
        <w:t>8</w:t>
      </w:r>
      <w:r w:rsidR="00777B7F" w:rsidRPr="007313C6">
        <w:rPr>
          <w:sz w:val="22"/>
          <w:szCs w:val="23"/>
          <w:highlight w:val="yellow"/>
          <w:u w:val="single"/>
        </w:rPr>
        <w:t xml:space="preserve"> under the PCN of 20</w:t>
      </w:r>
      <w:r w:rsidR="00183867" w:rsidRPr="007313C6">
        <w:rPr>
          <w:sz w:val="22"/>
          <w:szCs w:val="23"/>
          <w:highlight w:val="yellow"/>
          <w:u w:val="single"/>
        </w:rPr>
        <w:t>99</w:t>
      </w:r>
      <w:r w:rsidR="00777B7F" w:rsidRPr="007313C6">
        <w:rPr>
          <w:sz w:val="22"/>
          <w:szCs w:val="23"/>
          <w:highlight w:val="yellow"/>
          <w:u w:val="single"/>
        </w:rPr>
        <w:t xml:space="preserve">9. NDDOT submitted a jurisdictional request for the original </w:t>
      </w:r>
      <w:proofErr w:type="gramStart"/>
      <w:r w:rsidR="00777B7F" w:rsidRPr="007313C6">
        <w:rPr>
          <w:sz w:val="22"/>
          <w:szCs w:val="23"/>
          <w:highlight w:val="yellow"/>
          <w:u w:val="single"/>
        </w:rPr>
        <w:t>delineation</w:t>
      </w:r>
      <w:proofErr w:type="gramEnd"/>
      <w:r w:rsidR="00777B7F" w:rsidRPr="007313C6">
        <w:rPr>
          <w:sz w:val="22"/>
          <w:szCs w:val="23"/>
          <w:highlight w:val="yellow"/>
          <w:u w:val="single"/>
        </w:rPr>
        <w:t xml:space="preserve"> and an approved</w:t>
      </w:r>
      <w:r w:rsidR="00025249" w:rsidRPr="007313C6">
        <w:rPr>
          <w:sz w:val="22"/>
          <w:szCs w:val="23"/>
          <w:highlight w:val="yellow"/>
          <w:u w:val="single"/>
        </w:rPr>
        <w:t xml:space="preserve"> and preliminary</w:t>
      </w:r>
      <w:r w:rsidR="00777B7F" w:rsidRPr="007313C6">
        <w:rPr>
          <w:sz w:val="22"/>
          <w:szCs w:val="23"/>
          <w:highlight w:val="yellow"/>
          <w:u w:val="single"/>
        </w:rPr>
        <w:t xml:space="preserve"> jurisdictional determination was received on March 16 and 26, 2016, </w:t>
      </w:r>
      <w:r w:rsidR="00777B7F" w:rsidRPr="007313C6">
        <w:rPr>
          <w:i/>
          <w:sz w:val="22"/>
          <w:szCs w:val="23"/>
          <w:highlight w:val="yellow"/>
          <w:u w:val="single"/>
        </w:rPr>
        <w:t>NWO-2016-0359</w:t>
      </w:r>
      <w:r w:rsidR="00777B7F" w:rsidRPr="007313C6">
        <w:rPr>
          <w:sz w:val="22"/>
          <w:szCs w:val="23"/>
          <w:highlight w:val="yellow"/>
          <w:u w:val="single"/>
        </w:rPr>
        <w:t>-</w:t>
      </w:r>
      <w:r w:rsidR="00777B7F" w:rsidRPr="007313C6">
        <w:rPr>
          <w:i/>
          <w:sz w:val="22"/>
          <w:szCs w:val="23"/>
          <w:highlight w:val="yellow"/>
          <w:u w:val="single"/>
        </w:rPr>
        <w:t>BIS</w:t>
      </w:r>
      <w:r w:rsidR="00777B7F" w:rsidRPr="007313C6">
        <w:rPr>
          <w:sz w:val="22"/>
          <w:szCs w:val="23"/>
        </w:rPr>
        <w:t xml:space="preserve">. The project is planned to be built during the </w:t>
      </w:r>
      <w:r w:rsidR="00777B7F" w:rsidRPr="007313C6">
        <w:rPr>
          <w:sz w:val="22"/>
          <w:szCs w:val="23"/>
          <w:highlight w:val="yellow"/>
        </w:rPr>
        <w:t>20</w:t>
      </w:r>
      <w:r w:rsidR="00183867" w:rsidRPr="007313C6">
        <w:rPr>
          <w:sz w:val="22"/>
          <w:szCs w:val="23"/>
          <w:highlight w:val="yellow"/>
        </w:rPr>
        <w:t>24</w:t>
      </w:r>
      <w:r w:rsidR="00777B7F" w:rsidRPr="007313C6">
        <w:rPr>
          <w:sz w:val="22"/>
          <w:szCs w:val="23"/>
          <w:highlight w:val="yellow"/>
        </w:rPr>
        <w:t xml:space="preserve"> and 202</w:t>
      </w:r>
      <w:r w:rsidR="00183867" w:rsidRPr="007313C6">
        <w:rPr>
          <w:sz w:val="22"/>
          <w:szCs w:val="23"/>
          <w:highlight w:val="yellow"/>
        </w:rPr>
        <w:t>5</w:t>
      </w:r>
      <w:r w:rsidR="00777B7F" w:rsidRPr="007313C6">
        <w:rPr>
          <w:sz w:val="22"/>
          <w:szCs w:val="23"/>
        </w:rPr>
        <w:t xml:space="preserve"> construction season</w:t>
      </w:r>
      <w:r w:rsidR="00913D20" w:rsidRPr="007313C6">
        <w:rPr>
          <w:sz w:val="22"/>
          <w:szCs w:val="23"/>
          <w:highlight w:val="yellow"/>
        </w:rPr>
        <w:t>(</w:t>
      </w:r>
      <w:r w:rsidR="00777B7F" w:rsidRPr="007313C6">
        <w:rPr>
          <w:sz w:val="22"/>
          <w:szCs w:val="23"/>
          <w:highlight w:val="yellow"/>
        </w:rPr>
        <w:t>s</w:t>
      </w:r>
      <w:r w:rsidR="00913D20" w:rsidRPr="007313C6">
        <w:rPr>
          <w:sz w:val="22"/>
          <w:szCs w:val="23"/>
          <w:highlight w:val="yellow"/>
        </w:rPr>
        <w:t>)</w:t>
      </w:r>
      <w:r w:rsidR="00777B7F" w:rsidRPr="007313C6">
        <w:rPr>
          <w:sz w:val="22"/>
          <w:szCs w:val="23"/>
        </w:rPr>
        <w:t>.</w:t>
      </w:r>
    </w:p>
    <w:p w14:paraId="378DACEE" w14:textId="77777777" w:rsidR="006549D3" w:rsidRPr="00C533F2" w:rsidRDefault="006549D3" w:rsidP="006549D3">
      <w:pPr>
        <w:rPr>
          <w:sz w:val="22"/>
          <w:szCs w:val="23"/>
        </w:rPr>
      </w:pPr>
    </w:p>
    <w:p w14:paraId="512FE686" w14:textId="77777777" w:rsidR="006549D3" w:rsidRPr="00C533F2" w:rsidRDefault="006549D3" w:rsidP="006549D3">
      <w:pPr>
        <w:rPr>
          <w:sz w:val="22"/>
          <w:szCs w:val="23"/>
        </w:rPr>
      </w:pPr>
      <w:r w:rsidRPr="00C533F2">
        <w:rPr>
          <w:sz w:val="22"/>
          <w:szCs w:val="23"/>
        </w:rPr>
        <w:t>Waterb</w:t>
      </w:r>
      <w:r w:rsidRPr="007313C6">
        <w:rPr>
          <w:sz w:val="22"/>
          <w:szCs w:val="23"/>
        </w:rPr>
        <w:t>od</w:t>
      </w:r>
      <w:r w:rsidR="009A46DE" w:rsidRPr="007313C6">
        <w:rPr>
          <w:sz w:val="22"/>
          <w:szCs w:val="23"/>
          <w:highlight w:val="yellow"/>
        </w:rPr>
        <w:t>y(</w:t>
      </w:r>
      <w:proofErr w:type="spellStart"/>
      <w:r w:rsidRPr="007313C6">
        <w:rPr>
          <w:sz w:val="22"/>
          <w:szCs w:val="23"/>
          <w:highlight w:val="yellow"/>
        </w:rPr>
        <w:t>ies</w:t>
      </w:r>
      <w:proofErr w:type="spellEnd"/>
      <w:r w:rsidR="009A46DE" w:rsidRPr="007313C6">
        <w:rPr>
          <w:sz w:val="22"/>
          <w:szCs w:val="23"/>
          <w:highlight w:val="yellow"/>
        </w:rPr>
        <w:t>)</w:t>
      </w:r>
      <w:r w:rsidRPr="007313C6">
        <w:rPr>
          <w:sz w:val="22"/>
          <w:szCs w:val="23"/>
        </w:rPr>
        <w:t xml:space="preserve"> in the vicinity of the project </w:t>
      </w:r>
      <w:proofErr w:type="gramStart"/>
      <w:r w:rsidRPr="007313C6">
        <w:rPr>
          <w:sz w:val="22"/>
          <w:szCs w:val="23"/>
        </w:rPr>
        <w:t>include</w:t>
      </w:r>
      <w:proofErr w:type="gramEnd"/>
      <w:r w:rsidRPr="007313C6">
        <w:rPr>
          <w:sz w:val="22"/>
          <w:szCs w:val="23"/>
        </w:rPr>
        <w:t xml:space="preserve"> </w:t>
      </w:r>
      <w:r w:rsidR="00DA25E7" w:rsidRPr="007313C6">
        <w:rPr>
          <w:sz w:val="22"/>
          <w:szCs w:val="23"/>
        </w:rPr>
        <w:t xml:space="preserve">the </w:t>
      </w:r>
      <w:r w:rsidR="009A46DE" w:rsidRPr="007313C6">
        <w:rPr>
          <w:sz w:val="22"/>
          <w:szCs w:val="23"/>
          <w:highlight w:val="yellow"/>
        </w:rPr>
        <w:t>(</w:t>
      </w:r>
      <w:r w:rsidR="00647478" w:rsidRPr="007313C6">
        <w:rPr>
          <w:sz w:val="22"/>
          <w:szCs w:val="23"/>
          <w:highlight w:val="yellow"/>
        </w:rPr>
        <w:t xml:space="preserve">Willow and </w:t>
      </w:r>
      <w:r w:rsidR="009A46DE" w:rsidRPr="007313C6">
        <w:rPr>
          <w:sz w:val="22"/>
          <w:szCs w:val="23"/>
          <w:highlight w:val="yellow"/>
        </w:rPr>
        <w:t>S</w:t>
      </w:r>
      <w:r w:rsidR="00862E84" w:rsidRPr="007313C6">
        <w:rPr>
          <w:sz w:val="22"/>
          <w:szCs w:val="23"/>
          <w:highlight w:val="yellow"/>
        </w:rPr>
        <w:t>ouris Rive</w:t>
      </w:r>
      <w:r w:rsidR="009A46DE" w:rsidRPr="007313C6">
        <w:rPr>
          <w:sz w:val="22"/>
          <w:szCs w:val="23"/>
          <w:highlight w:val="yellow"/>
        </w:rPr>
        <w:t>r)</w:t>
      </w:r>
      <w:r w:rsidRPr="007313C6">
        <w:rPr>
          <w:sz w:val="22"/>
          <w:szCs w:val="23"/>
        </w:rPr>
        <w:t>. A map indicating the delineated waterbodies and/or wetlands within the project area is enclosed</w:t>
      </w:r>
      <w:r w:rsidR="00F466DE" w:rsidRPr="007313C6">
        <w:rPr>
          <w:sz w:val="22"/>
          <w:szCs w:val="23"/>
        </w:rPr>
        <w:t xml:space="preserve"> in the attac</w:t>
      </w:r>
      <w:r w:rsidR="00F466DE" w:rsidRPr="00C533F2">
        <w:rPr>
          <w:sz w:val="22"/>
          <w:szCs w:val="23"/>
        </w:rPr>
        <w:t>hed delineation report</w:t>
      </w:r>
      <w:r w:rsidRPr="00C533F2">
        <w:rPr>
          <w:sz w:val="22"/>
          <w:szCs w:val="23"/>
        </w:rPr>
        <w:t>.</w:t>
      </w:r>
    </w:p>
    <w:p w14:paraId="35AB8822" w14:textId="77777777" w:rsidR="00F466DE" w:rsidRPr="00C533F2" w:rsidRDefault="00F466DE" w:rsidP="006549D3">
      <w:pPr>
        <w:rPr>
          <w:sz w:val="22"/>
          <w:szCs w:val="23"/>
        </w:rPr>
      </w:pPr>
    </w:p>
    <w:p w14:paraId="109257F2" w14:textId="77777777" w:rsidR="00F466DE" w:rsidRPr="00C533F2" w:rsidRDefault="00F466DE" w:rsidP="00F466DE">
      <w:pPr>
        <w:rPr>
          <w:sz w:val="22"/>
          <w:szCs w:val="23"/>
        </w:rPr>
      </w:pPr>
      <w:r w:rsidRPr="00C533F2">
        <w:rPr>
          <w:sz w:val="22"/>
          <w:szCs w:val="23"/>
        </w:rPr>
        <w:t>Please provide a determination for each of the waterbodies and/or wetlands and identi</w:t>
      </w:r>
      <w:r w:rsidR="006438C5" w:rsidRPr="00C533F2">
        <w:rPr>
          <w:sz w:val="22"/>
          <w:szCs w:val="23"/>
        </w:rPr>
        <w:t xml:space="preserve">fy them on the enclosed table. </w:t>
      </w:r>
      <w:r w:rsidRPr="00C533F2">
        <w:rPr>
          <w:sz w:val="22"/>
          <w:szCs w:val="23"/>
        </w:rPr>
        <w:t>This may include an approved jurisdictional determination</w:t>
      </w:r>
      <w:r w:rsidR="003E59A4">
        <w:rPr>
          <w:sz w:val="22"/>
          <w:szCs w:val="23"/>
        </w:rPr>
        <w:t xml:space="preserve"> (AJD)</w:t>
      </w:r>
      <w:r w:rsidR="00183867">
        <w:rPr>
          <w:sz w:val="22"/>
          <w:szCs w:val="23"/>
        </w:rPr>
        <w:t>,</w:t>
      </w:r>
      <w:r w:rsidRPr="00C533F2">
        <w:rPr>
          <w:sz w:val="22"/>
          <w:szCs w:val="23"/>
        </w:rPr>
        <w:t xml:space="preserve"> preliminary jurisdictional </w:t>
      </w:r>
      <w:r w:rsidR="00183867" w:rsidRPr="00C533F2">
        <w:rPr>
          <w:sz w:val="22"/>
          <w:szCs w:val="23"/>
        </w:rPr>
        <w:t>determination</w:t>
      </w:r>
      <w:r w:rsidR="003E59A4">
        <w:rPr>
          <w:sz w:val="22"/>
          <w:szCs w:val="23"/>
        </w:rPr>
        <w:t xml:space="preserve"> (PJD)</w:t>
      </w:r>
      <w:r w:rsidR="00183867">
        <w:rPr>
          <w:sz w:val="22"/>
          <w:szCs w:val="23"/>
        </w:rPr>
        <w:t xml:space="preserve"> and/or identification of preamble waters</w:t>
      </w:r>
      <w:r w:rsidRPr="00C533F2">
        <w:rPr>
          <w:sz w:val="22"/>
          <w:szCs w:val="23"/>
        </w:rPr>
        <w:t>.</w:t>
      </w:r>
    </w:p>
    <w:p w14:paraId="59449F5A" w14:textId="77777777" w:rsidR="006549D3" w:rsidRPr="00C533F2" w:rsidRDefault="006549D3" w:rsidP="006549D3">
      <w:pPr>
        <w:rPr>
          <w:sz w:val="22"/>
          <w:szCs w:val="23"/>
        </w:rPr>
      </w:pPr>
    </w:p>
    <w:p w14:paraId="38A221A1" w14:textId="77777777" w:rsidR="002F7E2C" w:rsidRPr="00C533F2" w:rsidRDefault="00436855" w:rsidP="002F7E2C">
      <w:pPr>
        <w:rPr>
          <w:sz w:val="22"/>
          <w:szCs w:val="23"/>
        </w:rPr>
      </w:pPr>
      <w:r w:rsidRPr="00C533F2">
        <w:rPr>
          <w:sz w:val="22"/>
          <w:szCs w:val="23"/>
        </w:rPr>
        <w:t xml:space="preserve">NDDOT </w:t>
      </w:r>
      <w:r w:rsidR="002F7E2C" w:rsidRPr="00C533F2">
        <w:rPr>
          <w:sz w:val="22"/>
          <w:szCs w:val="23"/>
        </w:rPr>
        <w:t xml:space="preserve">grants the US Army Corps of Engineers right of entry to legally access any of the project area within </w:t>
      </w:r>
      <w:r w:rsidR="00292CBA" w:rsidRPr="00C533F2">
        <w:rPr>
          <w:sz w:val="22"/>
          <w:szCs w:val="23"/>
        </w:rPr>
        <w:t>roadway</w:t>
      </w:r>
      <w:r w:rsidR="002F7E2C" w:rsidRPr="00C533F2">
        <w:rPr>
          <w:sz w:val="22"/>
          <w:szCs w:val="23"/>
        </w:rPr>
        <w:t xml:space="preserve"> right of </w:t>
      </w:r>
      <w:r w:rsidR="00292CBA" w:rsidRPr="00C533F2">
        <w:rPr>
          <w:sz w:val="22"/>
          <w:szCs w:val="23"/>
        </w:rPr>
        <w:t xml:space="preserve">way.  Any </w:t>
      </w:r>
      <w:proofErr w:type="gramStart"/>
      <w:r w:rsidR="00292CBA" w:rsidRPr="00C533F2">
        <w:rPr>
          <w:sz w:val="22"/>
          <w:szCs w:val="23"/>
        </w:rPr>
        <w:t>areas</w:t>
      </w:r>
      <w:proofErr w:type="gramEnd"/>
      <w:r w:rsidR="00292CBA" w:rsidRPr="00C533F2">
        <w:rPr>
          <w:sz w:val="22"/>
          <w:szCs w:val="23"/>
        </w:rPr>
        <w:t xml:space="preserve"> outside of </w:t>
      </w:r>
      <w:proofErr w:type="gramStart"/>
      <w:r w:rsidR="00292CBA" w:rsidRPr="00C533F2">
        <w:rPr>
          <w:sz w:val="22"/>
          <w:szCs w:val="23"/>
        </w:rPr>
        <w:t>roadway</w:t>
      </w:r>
      <w:r w:rsidR="002F7E2C" w:rsidRPr="00C533F2">
        <w:rPr>
          <w:sz w:val="22"/>
          <w:szCs w:val="23"/>
        </w:rPr>
        <w:t xml:space="preserve"> right of way</w:t>
      </w:r>
      <w:proofErr w:type="gramEnd"/>
      <w:r w:rsidR="002F7E2C" w:rsidRPr="00C533F2">
        <w:rPr>
          <w:sz w:val="22"/>
          <w:szCs w:val="23"/>
        </w:rPr>
        <w:t xml:space="preserve"> requires notification so </w:t>
      </w:r>
      <w:r w:rsidRPr="00C533F2">
        <w:rPr>
          <w:sz w:val="22"/>
          <w:szCs w:val="23"/>
        </w:rPr>
        <w:t xml:space="preserve">NDDOT </w:t>
      </w:r>
      <w:r w:rsidR="002F7E2C" w:rsidRPr="00C533F2">
        <w:rPr>
          <w:sz w:val="22"/>
          <w:szCs w:val="23"/>
        </w:rPr>
        <w:t>can accompany you to the field or obtain permission where necessary.</w:t>
      </w:r>
    </w:p>
    <w:p w14:paraId="3EF0E079" w14:textId="77777777" w:rsidR="002F7E2C" w:rsidRPr="007313C6" w:rsidRDefault="002F7E2C" w:rsidP="006549D3">
      <w:pPr>
        <w:rPr>
          <w:sz w:val="22"/>
          <w:szCs w:val="23"/>
        </w:rPr>
      </w:pPr>
    </w:p>
    <w:p w14:paraId="39E06AA2" w14:textId="77777777" w:rsidR="006549D3" w:rsidRPr="007313C6" w:rsidRDefault="006549D3" w:rsidP="006549D3">
      <w:pPr>
        <w:rPr>
          <w:sz w:val="22"/>
          <w:szCs w:val="23"/>
        </w:rPr>
      </w:pPr>
      <w:r w:rsidRPr="007313C6">
        <w:rPr>
          <w:sz w:val="22"/>
          <w:szCs w:val="23"/>
        </w:rPr>
        <w:t>If further information is desired regarding the proposed</w:t>
      </w:r>
      <w:r w:rsidR="00740B7C" w:rsidRPr="007313C6">
        <w:rPr>
          <w:sz w:val="22"/>
          <w:szCs w:val="23"/>
        </w:rPr>
        <w:t xml:space="preserve"> </w:t>
      </w:r>
      <w:r w:rsidR="009F0308" w:rsidRPr="007313C6">
        <w:rPr>
          <w:sz w:val="22"/>
          <w:szCs w:val="23"/>
        </w:rPr>
        <w:t>roadway</w:t>
      </w:r>
      <w:r w:rsidRPr="007313C6">
        <w:rPr>
          <w:sz w:val="22"/>
          <w:szCs w:val="23"/>
        </w:rPr>
        <w:t xml:space="preserve"> improvement, please contact </w:t>
      </w:r>
      <w:r w:rsidR="00F466DE" w:rsidRPr="007313C6">
        <w:rPr>
          <w:sz w:val="22"/>
          <w:szCs w:val="23"/>
          <w:highlight w:val="yellow"/>
        </w:rPr>
        <w:t>Russ Senske</w:t>
      </w:r>
      <w:r w:rsidRPr="007313C6">
        <w:rPr>
          <w:sz w:val="22"/>
          <w:szCs w:val="23"/>
          <w:highlight w:val="yellow"/>
        </w:rPr>
        <w:t xml:space="preserve"> at </w:t>
      </w:r>
      <w:r w:rsidR="00F466DE" w:rsidRPr="007313C6">
        <w:rPr>
          <w:sz w:val="22"/>
          <w:szCs w:val="23"/>
          <w:highlight w:val="yellow"/>
        </w:rPr>
        <w:t>(701)</w:t>
      </w:r>
      <w:r w:rsidR="00592F75" w:rsidRPr="007313C6">
        <w:rPr>
          <w:sz w:val="22"/>
          <w:szCs w:val="23"/>
          <w:highlight w:val="yellow"/>
        </w:rPr>
        <w:t xml:space="preserve"> </w:t>
      </w:r>
      <w:r w:rsidR="00F466DE" w:rsidRPr="007313C6">
        <w:rPr>
          <w:sz w:val="22"/>
          <w:szCs w:val="23"/>
          <w:highlight w:val="yellow"/>
        </w:rPr>
        <w:t>328</w:t>
      </w:r>
      <w:r w:rsidR="00436855" w:rsidRPr="007313C6">
        <w:rPr>
          <w:sz w:val="22"/>
          <w:szCs w:val="23"/>
          <w:highlight w:val="yellow"/>
        </w:rPr>
        <w:t>-</w:t>
      </w:r>
      <w:r w:rsidR="00F466DE" w:rsidRPr="007313C6">
        <w:rPr>
          <w:sz w:val="22"/>
          <w:szCs w:val="23"/>
          <w:highlight w:val="yellow"/>
        </w:rPr>
        <w:t>2188</w:t>
      </w:r>
      <w:r w:rsidRPr="007313C6">
        <w:rPr>
          <w:sz w:val="22"/>
          <w:szCs w:val="23"/>
        </w:rPr>
        <w:t xml:space="preserve"> in </w:t>
      </w:r>
      <w:r w:rsidR="00F466DE" w:rsidRPr="007313C6">
        <w:rPr>
          <w:sz w:val="22"/>
          <w:szCs w:val="23"/>
        </w:rPr>
        <w:t>Bismarck</w:t>
      </w:r>
      <w:r w:rsidRPr="007313C6">
        <w:rPr>
          <w:sz w:val="22"/>
          <w:szCs w:val="23"/>
        </w:rPr>
        <w:t xml:space="preserve">, </w:t>
      </w:r>
      <w:r w:rsidR="00436855" w:rsidRPr="007313C6">
        <w:rPr>
          <w:sz w:val="22"/>
          <w:szCs w:val="23"/>
        </w:rPr>
        <w:t>ND</w:t>
      </w:r>
      <w:r w:rsidRPr="007313C6">
        <w:rPr>
          <w:sz w:val="22"/>
          <w:szCs w:val="23"/>
        </w:rPr>
        <w:t>.</w:t>
      </w:r>
    </w:p>
    <w:p w14:paraId="7167992C" w14:textId="77777777" w:rsidR="00D35649" w:rsidRPr="007313C6" w:rsidRDefault="00D35649" w:rsidP="006549D3"/>
    <w:p w14:paraId="2E6C2266" w14:textId="77777777" w:rsidR="00D35649" w:rsidRPr="007313C6" w:rsidRDefault="00D35649" w:rsidP="006549D3">
      <w:pPr>
        <w:rPr>
          <w:sz w:val="23"/>
          <w:szCs w:val="23"/>
        </w:rPr>
      </w:pPr>
    </w:p>
    <w:p w14:paraId="05706ED0" w14:textId="77777777" w:rsidR="006549D3" w:rsidRPr="007313C6" w:rsidRDefault="009A46DE" w:rsidP="006549D3">
      <w:pPr>
        <w:ind w:right="-720"/>
        <w:rPr>
          <w:sz w:val="22"/>
          <w:szCs w:val="23"/>
          <w:highlight w:val="yellow"/>
        </w:rPr>
      </w:pPr>
      <w:r w:rsidRPr="007313C6">
        <w:rPr>
          <w:sz w:val="22"/>
          <w:szCs w:val="23"/>
          <w:highlight w:val="yellow"/>
        </w:rPr>
        <w:t>(Signatory)</w:t>
      </w:r>
    </w:p>
    <w:p w14:paraId="4557C72D" w14:textId="77777777" w:rsidR="005008F0" w:rsidRPr="007313C6" w:rsidRDefault="00025249" w:rsidP="00592F75">
      <w:pPr>
        <w:ind w:right="-720"/>
        <w:rPr>
          <w:sz w:val="18"/>
          <w:szCs w:val="18"/>
          <w:highlight w:val="yellow"/>
        </w:rPr>
      </w:pPr>
      <w:r w:rsidRPr="007313C6">
        <w:rPr>
          <w:sz w:val="18"/>
          <w:szCs w:val="18"/>
          <w:highlight w:val="yellow"/>
        </w:rPr>
        <w:t>XX</w:t>
      </w:r>
      <w:r w:rsidR="00F466DE" w:rsidRPr="007313C6">
        <w:rPr>
          <w:sz w:val="18"/>
          <w:szCs w:val="18"/>
          <w:highlight w:val="yellow"/>
        </w:rPr>
        <w:t>/RS</w:t>
      </w:r>
      <w:r w:rsidR="006549D3" w:rsidRPr="007313C6">
        <w:rPr>
          <w:sz w:val="18"/>
          <w:szCs w:val="18"/>
          <w:highlight w:val="yellow"/>
        </w:rPr>
        <w:t xml:space="preserve"> </w:t>
      </w:r>
    </w:p>
    <w:p w14:paraId="5380EA3B" w14:textId="77777777" w:rsidR="00592F75" w:rsidRPr="007313C6" w:rsidRDefault="006549D3" w:rsidP="006549D3">
      <w:pPr>
        <w:ind w:right="-720"/>
        <w:rPr>
          <w:sz w:val="18"/>
          <w:szCs w:val="18"/>
          <w:highlight w:val="yellow"/>
        </w:rPr>
      </w:pPr>
      <w:r w:rsidRPr="007313C6">
        <w:rPr>
          <w:sz w:val="18"/>
          <w:szCs w:val="18"/>
          <w:highlight w:val="yellow"/>
        </w:rPr>
        <w:t>Enclosure</w:t>
      </w:r>
    </w:p>
    <w:p w14:paraId="13A6ADF5" w14:textId="77777777" w:rsidR="00592F75" w:rsidRPr="007313C6" w:rsidRDefault="009A46DE" w:rsidP="00F219C0">
      <w:pPr>
        <w:tabs>
          <w:tab w:val="left" w:pos="1620"/>
        </w:tabs>
        <w:rPr>
          <w:sz w:val="18"/>
          <w:szCs w:val="20"/>
        </w:rPr>
      </w:pPr>
      <w:r w:rsidRPr="007313C6">
        <w:rPr>
          <w:sz w:val="18"/>
          <w:szCs w:val="20"/>
          <w:highlight w:val="yellow"/>
        </w:rPr>
        <w:t>XXXX</w:t>
      </w:r>
      <w:r w:rsidR="00601C17" w:rsidRPr="007313C6">
        <w:rPr>
          <w:sz w:val="18"/>
          <w:szCs w:val="20"/>
          <w:highlight w:val="yellow"/>
        </w:rPr>
        <w:t>-</w:t>
      </w:r>
      <w:r w:rsidRPr="007313C6">
        <w:rPr>
          <w:sz w:val="18"/>
          <w:szCs w:val="20"/>
          <w:highlight w:val="yellow"/>
        </w:rPr>
        <w:t>X</w:t>
      </w:r>
      <w:r w:rsidR="00601C17" w:rsidRPr="007313C6">
        <w:rPr>
          <w:sz w:val="18"/>
          <w:szCs w:val="20"/>
          <w:highlight w:val="yellow"/>
        </w:rPr>
        <w:t>-</w:t>
      </w:r>
      <w:r w:rsidRPr="007313C6">
        <w:rPr>
          <w:sz w:val="18"/>
          <w:szCs w:val="20"/>
          <w:highlight w:val="yellow"/>
        </w:rPr>
        <w:t>XXX</w:t>
      </w:r>
      <w:r w:rsidR="00601C17" w:rsidRPr="007313C6">
        <w:rPr>
          <w:sz w:val="18"/>
          <w:szCs w:val="20"/>
          <w:highlight w:val="yellow"/>
        </w:rPr>
        <w:t>(</w:t>
      </w:r>
      <w:r w:rsidRPr="007313C6">
        <w:rPr>
          <w:sz w:val="18"/>
          <w:szCs w:val="20"/>
          <w:highlight w:val="yellow"/>
        </w:rPr>
        <w:t>XXX</w:t>
      </w:r>
      <w:r w:rsidR="00601C17" w:rsidRPr="007313C6">
        <w:rPr>
          <w:sz w:val="18"/>
          <w:szCs w:val="20"/>
          <w:highlight w:val="yellow"/>
        </w:rPr>
        <w:t>)</w:t>
      </w:r>
      <w:r w:rsidRPr="007313C6">
        <w:rPr>
          <w:sz w:val="18"/>
          <w:szCs w:val="20"/>
          <w:highlight w:val="yellow"/>
        </w:rPr>
        <w:t>XXX</w:t>
      </w:r>
      <w:r w:rsidR="00601C17" w:rsidRPr="007313C6">
        <w:rPr>
          <w:sz w:val="18"/>
          <w:szCs w:val="20"/>
          <w:highlight w:val="yellow"/>
        </w:rPr>
        <w:t xml:space="preserve"> </w:t>
      </w:r>
      <w:r w:rsidR="00F219C0" w:rsidRPr="007313C6">
        <w:rPr>
          <w:sz w:val="18"/>
          <w:szCs w:val="20"/>
        </w:rPr>
        <w:t>Aquatic Resources Delineation Report</w:t>
      </w:r>
      <w:r w:rsidR="00025249" w:rsidRPr="007313C6">
        <w:rPr>
          <w:sz w:val="18"/>
          <w:szCs w:val="20"/>
        </w:rPr>
        <w:t xml:space="preserve"> </w:t>
      </w:r>
      <w:proofErr w:type="gramStart"/>
      <w:r w:rsidR="00025249" w:rsidRPr="007313C6">
        <w:rPr>
          <w:sz w:val="18"/>
          <w:szCs w:val="20"/>
          <w:highlight w:val="yellow"/>
        </w:rPr>
        <w:t>Addendum</w:t>
      </w:r>
      <w:r w:rsidR="00025249" w:rsidRPr="007313C6">
        <w:rPr>
          <w:sz w:val="18"/>
          <w:szCs w:val="20"/>
        </w:rPr>
        <w:t xml:space="preserve"> </w:t>
      </w:r>
      <w:r w:rsidR="00F219C0" w:rsidRPr="007313C6">
        <w:rPr>
          <w:sz w:val="18"/>
          <w:szCs w:val="20"/>
        </w:rPr>
        <w:t xml:space="preserve"> PCN</w:t>
      </w:r>
      <w:proofErr w:type="gramEnd"/>
      <w:r w:rsidR="00F219C0" w:rsidRPr="007313C6">
        <w:rPr>
          <w:sz w:val="18"/>
          <w:szCs w:val="20"/>
        </w:rPr>
        <w:t xml:space="preserve"> </w:t>
      </w:r>
      <w:r w:rsidRPr="007313C6">
        <w:rPr>
          <w:sz w:val="18"/>
          <w:szCs w:val="20"/>
          <w:highlight w:val="yellow"/>
        </w:rPr>
        <w:t>XXXXX</w:t>
      </w:r>
    </w:p>
    <w:sectPr w:rsidR="00592F75" w:rsidRPr="007313C6" w:rsidSect="006549D3">
      <w:headerReference w:type="first" r:id="rId10"/>
      <w:pgSz w:w="12240" w:h="15840"/>
      <w:pgMar w:top="2880" w:right="1440" w:bottom="1440" w:left="1440" w:header="1440" w:footer="133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8743D" w14:textId="77777777" w:rsidR="005A3D94" w:rsidRDefault="005A3D94">
      <w:r>
        <w:separator/>
      </w:r>
    </w:p>
  </w:endnote>
  <w:endnote w:type="continuationSeparator" w:id="0">
    <w:p w14:paraId="4478B995" w14:textId="77777777" w:rsidR="005A3D94" w:rsidRDefault="005A3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3BF75" w14:textId="77777777" w:rsidR="005A3D94" w:rsidRDefault="005A3D94">
      <w:r>
        <w:separator/>
      </w:r>
    </w:p>
  </w:footnote>
  <w:footnote w:type="continuationSeparator" w:id="0">
    <w:p w14:paraId="2FED9296" w14:textId="77777777" w:rsidR="005A3D94" w:rsidRDefault="005A3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6FD14" w14:textId="45B4BEDB" w:rsidR="006549D3" w:rsidRPr="002B2315" w:rsidRDefault="00215294" w:rsidP="002B2315">
    <w:pPr>
      <w:pStyle w:val="Header"/>
    </w:pPr>
    <w:r>
      <w:rPr>
        <w:noProof/>
      </w:rPr>
      <w:drawing>
        <wp:inline distT="0" distB="0" distL="0" distR="0" wp14:anchorId="420AA183" wp14:editId="6344A419">
          <wp:extent cx="4227943" cy="1084881"/>
          <wp:effectExtent l="0" t="0" r="1270" b="1270"/>
          <wp:docPr id="1272665222" name="Picture 1" descr="LKoo of north Dakota Transpor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2665222" name="Picture 1" descr="LKoo of north Dakota Transportatio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4870" cy="1125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D3"/>
    <w:rsid w:val="00004840"/>
    <w:rsid w:val="00010205"/>
    <w:rsid w:val="0001200E"/>
    <w:rsid w:val="000169C7"/>
    <w:rsid w:val="00022817"/>
    <w:rsid w:val="000240D3"/>
    <w:rsid w:val="00025249"/>
    <w:rsid w:val="00030FB3"/>
    <w:rsid w:val="0003763B"/>
    <w:rsid w:val="0007695E"/>
    <w:rsid w:val="00081A5F"/>
    <w:rsid w:val="000A6C1F"/>
    <w:rsid w:val="000C64AD"/>
    <w:rsid w:val="000D6549"/>
    <w:rsid w:val="000D6813"/>
    <w:rsid w:val="000E3BD0"/>
    <w:rsid w:val="0011000F"/>
    <w:rsid w:val="00123F83"/>
    <w:rsid w:val="00140BD0"/>
    <w:rsid w:val="00150E44"/>
    <w:rsid w:val="001524BC"/>
    <w:rsid w:val="00163D78"/>
    <w:rsid w:val="00171B36"/>
    <w:rsid w:val="00182FFF"/>
    <w:rsid w:val="00183867"/>
    <w:rsid w:val="001A3368"/>
    <w:rsid w:val="001B3CF4"/>
    <w:rsid w:val="001C6598"/>
    <w:rsid w:val="001D23C1"/>
    <w:rsid w:val="001D557A"/>
    <w:rsid w:val="001E1838"/>
    <w:rsid w:val="00205794"/>
    <w:rsid w:val="00214DE3"/>
    <w:rsid w:val="00215294"/>
    <w:rsid w:val="00225C39"/>
    <w:rsid w:val="0024153B"/>
    <w:rsid w:val="002427D6"/>
    <w:rsid w:val="00251109"/>
    <w:rsid w:val="0027550C"/>
    <w:rsid w:val="00280A86"/>
    <w:rsid w:val="002849D6"/>
    <w:rsid w:val="00292CBA"/>
    <w:rsid w:val="002A374A"/>
    <w:rsid w:val="002B2315"/>
    <w:rsid w:val="002E41A9"/>
    <w:rsid w:val="002E615B"/>
    <w:rsid w:val="002F7921"/>
    <w:rsid w:val="002F7D31"/>
    <w:rsid w:val="002F7E2C"/>
    <w:rsid w:val="0030152F"/>
    <w:rsid w:val="00301F51"/>
    <w:rsid w:val="003153E0"/>
    <w:rsid w:val="00317B1F"/>
    <w:rsid w:val="00325E96"/>
    <w:rsid w:val="00337413"/>
    <w:rsid w:val="00344064"/>
    <w:rsid w:val="003453FF"/>
    <w:rsid w:val="003D2B35"/>
    <w:rsid w:val="003D5A52"/>
    <w:rsid w:val="003E06C6"/>
    <w:rsid w:val="003E59A4"/>
    <w:rsid w:val="00410FD2"/>
    <w:rsid w:val="00416AB5"/>
    <w:rsid w:val="0043360D"/>
    <w:rsid w:val="00436855"/>
    <w:rsid w:val="00444746"/>
    <w:rsid w:val="00444895"/>
    <w:rsid w:val="00444965"/>
    <w:rsid w:val="004478B9"/>
    <w:rsid w:val="00462EEC"/>
    <w:rsid w:val="00494D5F"/>
    <w:rsid w:val="0049774C"/>
    <w:rsid w:val="004C7687"/>
    <w:rsid w:val="004C7B55"/>
    <w:rsid w:val="004D33A3"/>
    <w:rsid w:val="004F3F5C"/>
    <w:rsid w:val="004F4153"/>
    <w:rsid w:val="005008F0"/>
    <w:rsid w:val="00500A57"/>
    <w:rsid w:val="00513DD4"/>
    <w:rsid w:val="005262FE"/>
    <w:rsid w:val="005361A0"/>
    <w:rsid w:val="005516F9"/>
    <w:rsid w:val="0055625F"/>
    <w:rsid w:val="00557EC0"/>
    <w:rsid w:val="0058333C"/>
    <w:rsid w:val="005868EC"/>
    <w:rsid w:val="00592F75"/>
    <w:rsid w:val="005A3D94"/>
    <w:rsid w:val="005A5070"/>
    <w:rsid w:val="005A6F20"/>
    <w:rsid w:val="005D5481"/>
    <w:rsid w:val="005E187C"/>
    <w:rsid w:val="005E3890"/>
    <w:rsid w:val="00601C17"/>
    <w:rsid w:val="00602DAF"/>
    <w:rsid w:val="006104D6"/>
    <w:rsid w:val="00617A98"/>
    <w:rsid w:val="00620B71"/>
    <w:rsid w:val="00623DC3"/>
    <w:rsid w:val="006247DB"/>
    <w:rsid w:val="006438C5"/>
    <w:rsid w:val="00647478"/>
    <w:rsid w:val="00652578"/>
    <w:rsid w:val="006549D3"/>
    <w:rsid w:val="006559B5"/>
    <w:rsid w:val="0067725D"/>
    <w:rsid w:val="006856E5"/>
    <w:rsid w:val="006A2014"/>
    <w:rsid w:val="006E7914"/>
    <w:rsid w:val="006E7D59"/>
    <w:rsid w:val="006F32FC"/>
    <w:rsid w:val="006F4BE9"/>
    <w:rsid w:val="00723B06"/>
    <w:rsid w:val="007313C6"/>
    <w:rsid w:val="00740B7C"/>
    <w:rsid w:val="00750529"/>
    <w:rsid w:val="007605BD"/>
    <w:rsid w:val="00761A23"/>
    <w:rsid w:val="00777B7F"/>
    <w:rsid w:val="007803E8"/>
    <w:rsid w:val="007A3442"/>
    <w:rsid w:val="007A51BB"/>
    <w:rsid w:val="007C556E"/>
    <w:rsid w:val="007D3B9E"/>
    <w:rsid w:val="007D55FB"/>
    <w:rsid w:val="007D560A"/>
    <w:rsid w:val="007D5B55"/>
    <w:rsid w:val="007E4101"/>
    <w:rsid w:val="007E51A6"/>
    <w:rsid w:val="00800EB9"/>
    <w:rsid w:val="008050DD"/>
    <w:rsid w:val="0081084A"/>
    <w:rsid w:val="00815DFF"/>
    <w:rsid w:val="00821027"/>
    <w:rsid w:val="008263FC"/>
    <w:rsid w:val="008569F7"/>
    <w:rsid w:val="00862E84"/>
    <w:rsid w:val="00870783"/>
    <w:rsid w:val="00874031"/>
    <w:rsid w:val="0088650C"/>
    <w:rsid w:val="008B4614"/>
    <w:rsid w:val="008B4D40"/>
    <w:rsid w:val="00913D20"/>
    <w:rsid w:val="00920AEC"/>
    <w:rsid w:val="00921D1D"/>
    <w:rsid w:val="00931EC5"/>
    <w:rsid w:val="009402C5"/>
    <w:rsid w:val="009454D6"/>
    <w:rsid w:val="00946C7A"/>
    <w:rsid w:val="0095566E"/>
    <w:rsid w:val="00963022"/>
    <w:rsid w:val="009A1757"/>
    <w:rsid w:val="009A46DE"/>
    <w:rsid w:val="009B5A50"/>
    <w:rsid w:val="009C74DF"/>
    <w:rsid w:val="009D39E1"/>
    <w:rsid w:val="009E0E5B"/>
    <w:rsid w:val="009E71BF"/>
    <w:rsid w:val="009F0308"/>
    <w:rsid w:val="009F59FB"/>
    <w:rsid w:val="00A050C9"/>
    <w:rsid w:val="00A2391E"/>
    <w:rsid w:val="00A250A8"/>
    <w:rsid w:val="00A445E8"/>
    <w:rsid w:val="00A457E2"/>
    <w:rsid w:val="00A47CD7"/>
    <w:rsid w:val="00A524DC"/>
    <w:rsid w:val="00A7563B"/>
    <w:rsid w:val="00A87373"/>
    <w:rsid w:val="00A90FA5"/>
    <w:rsid w:val="00AA2029"/>
    <w:rsid w:val="00AE6B5D"/>
    <w:rsid w:val="00B05BCE"/>
    <w:rsid w:val="00B16385"/>
    <w:rsid w:val="00B31946"/>
    <w:rsid w:val="00B35F53"/>
    <w:rsid w:val="00B65D7E"/>
    <w:rsid w:val="00B90F67"/>
    <w:rsid w:val="00B92022"/>
    <w:rsid w:val="00BB1686"/>
    <w:rsid w:val="00BB2A98"/>
    <w:rsid w:val="00BB616C"/>
    <w:rsid w:val="00BC783B"/>
    <w:rsid w:val="00BD74FA"/>
    <w:rsid w:val="00BE5B36"/>
    <w:rsid w:val="00BE6DDA"/>
    <w:rsid w:val="00BF11DF"/>
    <w:rsid w:val="00BF7015"/>
    <w:rsid w:val="00C062EC"/>
    <w:rsid w:val="00C0737D"/>
    <w:rsid w:val="00C1285A"/>
    <w:rsid w:val="00C2237B"/>
    <w:rsid w:val="00C2615A"/>
    <w:rsid w:val="00C415FD"/>
    <w:rsid w:val="00C533F2"/>
    <w:rsid w:val="00C613C6"/>
    <w:rsid w:val="00C73225"/>
    <w:rsid w:val="00C83A13"/>
    <w:rsid w:val="00C85392"/>
    <w:rsid w:val="00C85925"/>
    <w:rsid w:val="00CB1EA1"/>
    <w:rsid w:val="00CC0B2D"/>
    <w:rsid w:val="00CC0BF7"/>
    <w:rsid w:val="00D030AB"/>
    <w:rsid w:val="00D35649"/>
    <w:rsid w:val="00D61352"/>
    <w:rsid w:val="00D821BD"/>
    <w:rsid w:val="00D85C5B"/>
    <w:rsid w:val="00DA25E7"/>
    <w:rsid w:val="00DB5479"/>
    <w:rsid w:val="00DB7395"/>
    <w:rsid w:val="00DD1505"/>
    <w:rsid w:val="00DD5C56"/>
    <w:rsid w:val="00DF563B"/>
    <w:rsid w:val="00DF5D44"/>
    <w:rsid w:val="00E13263"/>
    <w:rsid w:val="00E7383E"/>
    <w:rsid w:val="00E91DD5"/>
    <w:rsid w:val="00E96A46"/>
    <w:rsid w:val="00EA6786"/>
    <w:rsid w:val="00EB1560"/>
    <w:rsid w:val="00EB3027"/>
    <w:rsid w:val="00EB645F"/>
    <w:rsid w:val="00EC136B"/>
    <w:rsid w:val="00EE044A"/>
    <w:rsid w:val="00EE5A07"/>
    <w:rsid w:val="00F07BCE"/>
    <w:rsid w:val="00F215B0"/>
    <w:rsid w:val="00F219C0"/>
    <w:rsid w:val="00F33DEA"/>
    <w:rsid w:val="00F466DE"/>
    <w:rsid w:val="00F75BAF"/>
    <w:rsid w:val="00F76A4D"/>
    <w:rsid w:val="00F84692"/>
    <w:rsid w:val="00F92080"/>
    <w:rsid w:val="00F97F96"/>
    <w:rsid w:val="00FC0021"/>
    <w:rsid w:val="00FC0D48"/>
    <w:rsid w:val="00FD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328F10B"/>
  <w15:chartTrackingRefBased/>
  <w15:docId w15:val="{5743D41B-C02C-4A0D-AEF1-CA5E655C3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A050C9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050C9"/>
    <w:rPr>
      <w:sz w:val="16"/>
      <w:szCs w:val="16"/>
    </w:rPr>
  </w:style>
  <w:style w:type="paragraph" w:styleId="CommentText">
    <w:name w:val="annotation text"/>
    <w:basedOn w:val="Normal"/>
    <w:semiHidden/>
    <w:rsid w:val="00A050C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050C9"/>
    <w:rPr>
      <w:b/>
      <w:bCs/>
    </w:rPr>
  </w:style>
  <w:style w:type="paragraph" w:styleId="Header">
    <w:name w:val="header"/>
    <w:basedOn w:val="Normal"/>
    <w:link w:val="HeaderChar"/>
    <w:uiPriority w:val="99"/>
    <w:rsid w:val="00CC0B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C0B2D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rsid w:val="00FD4C0A"/>
    <w:pPr>
      <w:framePr w:w="5040" w:h="1980" w:hRule="exact" w:hSpace="180" w:wrap="auto" w:vAnchor="page" w:hAnchor="page" w:x="577" w:y="361"/>
    </w:pPr>
    <w:rPr>
      <w:rFonts w:ascii="Arial" w:hAnsi="Arial" w:cs="Arial"/>
    </w:rPr>
  </w:style>
  <w:style w:type="character" w:styleId="PageNumber">
    <w:name w:val="page number"/>
    <w:basedOn w:val="DefaultParagraphFont"/>
    <w:rsid w:val="00620B71"/>
  </w:style>
  <w:style w:type="character" w:customStyle="1" w:styleId="HeaderChar">
    <w:name w:val="Header Char"/>
    <w:link w:val="Header"/>
    <w:uiPriority w:val="99"/>
    <w:rsid w:val="00EB645F"/>
    <w:rPr>
      <w:sz w:val="24"/>
      <w:szCs w:val="24"/>
    </w:rPr>
  </w:style>
  <w:style w:type="paragraph" w:styleId="NoSpacing">
    <w:name w:val="No Spacing"/>
    <w:uiPriority w:val="1"/>
    <w:qFormat/>
    <w:rsid w:val="00CC0BF7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2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6bb0b5-0a31-4f22-bf7e-608835888cef" xsi:nil="true"/>
    <lcf76f155ced4ddcb4097134ff3c332f xmlns="b0e670ff-91b6-47fa-98c0-5f3f100921d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7D9E7A7B03F4A8049DAE62D5ABA05" ma:contentTypeVersion="11" ma:contentTypeDescription="Create a new document." ma:contentTypeScope="" ma:versionID="800f64bf0b34de0b17ca1525fe72e9b9">
  <xsd:schema xmlns:xsd="http://www.w3.org/2001/XMLSchema" xmlns:xs="http://www.w3.org/2001/XMLSchema" xmlns:p="http://schemas.microsoft.com/office/2006/metadata/properties" xmlns:ns2="b0e670ff-91b6-47fa-98c0-5f3f100921dd" xmlns:ns3="b46bb0b5-0a31-4f22-bf7e-608835888cef" targetNamespace="http://schemas.microsoft.com/office/2006/metadata/properties" ma:root="true" ma:fieldsID="cfce65dea53e94ef2c5071c723581f26" ns2:_="" ns3:_="">
    <xsd:import namespace="b0e670ff-91b6-47fa-98c0-5f3f100921dd"/>
    <xsd:import namespace="b46bb0b5-0a31-4f22-bf7e-608835888c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670ff-91b6-47fa-98c0-5f3f10092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bb0b5-0a31-4f22-bf7e-608835888c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00e274-78f8-4221-bea2-dd591027322e}" ma:internalName="TaxCatchAll" ma:showField="CatchAllData" ma:web="b46bb0b5-0a31-4f22-bf7e-608835888c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7019D6-F098-45D0-BDB0-82745FC5D71C}">
  <ds:schemaRefs>
    <ds:schemaRef ds:uri="http://schemas.microsoft.com/office/2006/metadata/properties"/>
    <ds:schemaRef ds:uri="http://schemas.microsoft.com/office/infopath/2007/PartnerControls"/>
    <ds:schemaRef ds:uri="b46bb0b5-0a31-4f22-bf7e-608835888cef"/>
    <ds:schemaRef ds:uri="b0e670ff-91b6-47fa-98c0-5f3f100921dd"/>
  </ds:schemaRefs>
</ds:datastoreItem>
</file>

<file path=customXml/itemProps2.xml><?xml version="1.0" encoding="utf-8"?>
<ds:datastoreItem xmlns:ds="http://schemas.openxmlformats.org/officeDocument/2006/customXml" ds:itemID="{99F976B6-6E2A-45B6-B223-58DCAF1B27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496D5C-73F8-4481-BA06-19DE674C2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670ff-91b6-47fa-98c0-5f3f100921dd"/>
    <ds:schemaRef ds:uri="b46bb0b5-0a31-4f22-bf7e-608835888c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EEC86A-E615-45ED-A897-A7E56457D4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NDDOT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NDDOT</dc:creator>
  <cp:keywords/>
  <cp:lastModifiedBy>Alnadi, Ruthie</cp:lastModifiedBy>
  <cp:revision>3</cp:revision>
  <cp:lastPrinted>2018-11-06T16:53:00Z</cp:lastPrinted>
  <dcterms:created xsi:type="dcterms:W3CDTF">2026-04-03T16:14:00Z</dcterms:created>
  <dcterms:modified xsi:type="dcterms:W3CDTF">2026-10-09T15:15:00Z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0x01010049D7D9E7A7B03F4A8049DAE62D5ABA05</vt:lpwstr>
  </property>
</Properties>
</file>